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DA4" w:rsidRPr="00673DA4" w:rsidRDefault="00673DA4" w:rsidP="00673DA4">
      <w:pPr>
        <w:pStyle w:val="a3"/>
      </w:pPr>
      <w:r>
        <w:rPr>
          <w:sz w:val="36"/>
          <w:szCs w:val="36"/>
        </w:rPr>
        <w:t>МБОУ « Сусанинская средняя общеобразовательная школа »</w:t>
      </w:r>
    </w:p>
    <w:p w:rsidR="00673DA4" w:rsidRDefault="00673DA4" w:rsidP="00673DA4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673DA4" w:rsidRDefault="00673DA4" w:rsidP="00673DA4">
      <w:pPr>
        <w:pStyle w:val="a3"/>
        <w:rPr>
          <w:sz w:val="36"/>
          <w:szCs w:val="36"/>
        </w:rPr>
      </w:pPr>
    </w:p>
    <w:p w:rsidR="00673DA4" w:rsidRDefault="00673DA4" w:rsidP="00673DA4">
      <w:pPr>
        <w:pStyle w:val="a3"/>
        <w:rPr>
          <w:b/>
          <w:sz w:val="36"/>
          <w:szCs w:val="36"/>
        </w:rPr>
      </w:pPr>
      <w:r>
        <w:rPr>
          <w:sz w:val="36"/>
          <w:szCs w:val="36"/>
        </w:rPr>
        <w:t xml:space="preserve">                                             </w:t>
      </w:r>
      <w:r>
        <w:rPr>
          <w:b/>
          <w:sz w:val="36"/>
          <w:szCs w:val="36"/>
        </w:rPr>
        <w:t>«Утверждаю»:</w:t>
      </w:r>
    </w:p>
    <w:p w:rsidR="00673DA4" w:rsidRDefault="00673DA4" w:rsidP="00673DA4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</w:t>
      </w:r>
    </w:p>
    <w:p w:rsidR="00673DA4" w:rsidRDefault="00673DA4" w:rsidP="00673DA4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Директор______________________</w:t>
      </w:r>
    </w:p>
    <w:p w:rsidR="00673DA4" w:rsidRDefault="00673DA4" w:rsidP="00673DA4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</w:t>
      </w:r>
      <w:proofErr w:type="spellStart"/>
      <w:r>
        <w:rPr>
          <w:sz w:val="36"/>
          <w:szCs w:val="36"/>
        </w:rPr>
        <w:t>Приказ№___от</w:t>
      </w:r>
      <w:proofErr w:type="spellEnd"/>
      <w:r>
        <w:rPr>
          <w:sz w:val="36"/>
          <w:szCs w:val="36"/>
        </w:rPr>
        <w:t xml:space="preserve"> «__»__________20__г.</w:t>
      </w:r>
    </w:p>
    <w:p w:rsidR="00673DA4" w:rsidRDefault="00673DA4" w:rsidP="00673DA4"/>
    <w:p w:rsidR="00673DA4" w:rsidRDefault="00673DA4" w:rsidP="00673DA4"/>
    <w:p w:rsidR="00673DA4" w:rsidRDefault="00673DA4" w:rsidP="00673DA4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Рабочая программа</w:t>
      </w:r>
    </w:p>
    <w:p w:rsidR="00673DA4" w:rsidRDefault="00673DA4" w:rsidP="00673DA4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по изобразительному </w:t>
      </w:r>
      <w:r w:rsidR="0046109F">
        <w:rPr>
          <w:sz w:val="36"/>
          <w:szCs w:val="36"/>
        </w:rPr>
        <w:t>искусству  для базового уровня 2</w:t>
      </w:r>
      <w:r>
        <w:rPr>
          <w:sz w:val="36"/>
          <w:szCs w:val="36"/>
        </w:rPr>
        <w:t xml:space="preserve"> класса</w:t>
      </w:r>
    </w:p>
    <w:p w:rsidR="00673DA4" w:rsidRDefault="0046109F" w:rsidP="00673DA4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                 2014-2015</w:t>
      </w:r>
      <w:r w:rsidR="00673DA4">
        <w:rPr>
          <w:sz w:val="36"/>
          <w:szCs w:val="36"/>
        </w:rPr>
        <w:t>г.</w:t>
      </w:r>
    </w:p>
    <w:p w:rsidR="00673DA4" w:rsidRDefault="00673DA4" w:rsidP="00673DA4">
      <w:pPr>
        <w:pStyle w:val="a3"/>
        <w:rPr>
          <w:sz w:val="36"/>
          <w:szCs w:val="36"/>
        </w:rPr>
      </w:pPr>
    </w:p>
    <w:p w:rsidR="00673DA4" w:rsidRDefault="00673DA4" w:rsidP="00673DA4">
      <w:pPr>
        <w:pStyle w:val="a3"/>
        <w:rPr>
          <w:sz w:val="28"/>
          <w:szCs w:val="28"/>
        </w:rPr>
      </w:pPr>
      <w:r>
        <w:rPr>
          <w:sz w:val="28"/>
          <w:szCs w:val="28"/>
        </w:rPr>
        <w:t>Рабочая программа составлена на основе Примерной государственной программы</w:t>
      </w:r>
    </w:p>
    <w:p w:rsidR="00673DA4" w:rsidRDefault="00673DA4" w:rsidP="00673DA4">
      <w:pPr>
        <w:pStyle w:val="a3"/>
        <w:rPr>
          <w:sz w:val="28"/>
          <w:szCs w:val="28"/>
        </w:rPr>
      </w:pPr>
      <w:r>
        <w:rPr>
          <w:sz w:val="28"/>
          <w:szCs w:val="28"/>
        </w:rPr>
        <w:t>по из</w:t>
      </w:r>
      <w:r w:rsidR="0046109F">
        <w:rPr>
          <w:sz w:val="28"/>
          <w:szCs w:val="28"/>
        </w:rPr>
        <w:t>образительному  искусству  для 2</w:t>
      </w:r>
      <w:r>
        <w:rPr>
          <w:sz w:val="28"/>
          <w:szCs w:val="28"/>
        </w:rPr>
        <w:t xml:space="preserve"> класса для общеобразовательных школ автор </w:t>
      </w:r>
    </w:p>
    <w:p w:rsidR="00673DA4" w:rsidRDefault="00673DA4" w:rsidP="00673DA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Л.А. </w:t>
      </w:r>
      <w:proofErr w:type="spellStart"/>
      <w:r>
        <w:rPr>
          <w:sz w:val="28"/>
          <w:szCs w:val="28"/>
        </w:rPr>
        <w:t>Неменская</w:t>
      </w:r>
      <w:proofErr w:type="spellEnd"/>
      <w:r>
        <w:rPr>
          <w:sz w:val="28"/>
          <w:szCs w:val="28"/>
        </w:rPr>
        <w:t xml:space="preserve">  издательство «Просвещение» 2012г.</w:t>
      </w:r>
    </w:p>
    <w:p w:rsidR="00673DA4" w:rsidRDefault="00673DA4" w:rsidP="00673DA4">
      <w:pPr>
        <w:pStyle w:val="a3"/>
        <w:rPr>
          <w:sz w:val="28"/>
          <w:szCs w:val="28"/>
        </w:rPr>
      </w:pPr>
    </w:p>
    <w:p w:rsidR="00673DA4" w:rsidRDefault="00673DA4" w:rsidP="00673DA4">
      <w:pPr>
        <w:pStyle w:val="a3"/>
        <w:rPr>
          <w:sz w:val="28"/>
          <w:szCs w:val="28"/>
        </w:rPr>
      </w:pPr>
    </w:p>
    <w:p w:rsidR="00673DA4" w:rsidRDefault="00673DA4" w:rsidP="00673DA4">
      <w:pPr>
        <w:pStyle w:val="a3"/>
        <w:rPr>
          <w:sz w:val="28"/>
          <w:szCs w:val="28"/>
        </w:rPr>
      </w:pPr>
    </w:p>
    <w:p w:rsidR="00673DA4" w:rsidRDefault="00673DA4" w:rsidP="00673DA4">
      <w:pPr>
        <w:pStyle w:val="a3"/>
        <w:rPr>
          <w:sz w:val="28"/>
          <w:szCs w:val="28"/>
        </w:rPr>
      </w:pPr>
    </w:p>
    <w:p w:rsidR="00673DA4" w:rsidRDefault="00673DA4" w:rsidP="00673DA4">
      <w:pPr>
        <w:pStyle w:val="a3"/>
        <w:rPr>
          <w:sz w:val="28"/>
          <w:szCs w:val="28"/>
        </w:rPr>
      </w:pPr>
    </w:p>
    <w:p w:rsidR="00673DA4" w:rsidRDefault="00673DA4" w:rsidP="00673DA4">
      <w:pPr>
        <w:pStyle w:val="a3"/>
        <w:rPr>
          <w:sz w:val="28"/>
          <w:szCs w:val="28"/>
        </w:rPr>
      </w:pPr>
      <w:r>
        <w:rPr>
          <w:sz w:val="28"/>
          <w:szCs w:val="28"/>
        </w:rPr>
        <w:t>Разработчик программы:</w:t>
      </w:r>
    </w:p>
    <w:p w:rsidR="00673DA4" w:rsidRDefault="007E6489" w:rsidP="00673DA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Лебедева Светлана Викторовна</w:t>
      </w:r>
    </w:p>
    <w:p w:rsidR="00673DA4" w:rsidRDefault="00673DA4" w:rsidP="00673DA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учитель начальных классов</w:t>
      </w:r>
    </w:p>
    <w:p w:rsidR="00673DA4" w:rsidRDefault="00673DA4" w:rsidP="00673DA4">
      <w:pPr>
        <w:pStyle w:val="a3"/>
        <w:rPr>
          <w:sz w:val="28"/>
          <w:szCs w:val="28"/>
        </w:rPr>
      </w:pPr>
    </w:p>
    <w:p w:rsidR="00673DA4" w:rsidRDefault="00673DA4" w:rsidP="00673DA4">
      <w:pPr>
        <w:pStyle w:val="a3"/>
        <w:rPr>
          <w:sz w:val="28"/>
          <w:szCs w:val="28"/>
        </w:rPr>
      </w:pPr>
    </w:p>
    <w:p w:rsidR="00673DA4" w:rsidRDefault="00673DA4" w:rsidP="00673DA4">
      <w:pPr>
        <w:pStyle w:val="a3"/>
        <w:rPr>
          <w:sz w:val="28"/>
          <w:szCs w:val="28"/>
        </w:rPr>
      </w:pPr>
    </w:p>
    <w:p w:rsidR="00673DA4" w:rsidRDefault="00673DA4" w:rsidP="00673DA4">
      <w:pPr>
        <w:pStyle w:val="a3"/>
        <w:rPr>
          <w:sz w:val="28"/>
          <w:szCs w:val="28"/>
        </w:rPr>
      </w:pPr>
    </w:p>
    <w:p w:rsidR="00673DA4" w:rsidRDefault="00673DA4" w:rsidP="00673DA4">
      <w:pPr>
        <w:pStyle w:val="a3"/>
        <w:rPr>
          <w:sz w:val="28"/>
          <w:szCs w:val="28"/>
        </w:rPr>
      </w:pPr>
    </w:p>
    <w:p w:rsidR="00673DA4" w:rsidRDefault="00673DA4" w:rsidP="00673DA4">
      <w:pPr>
        <w:pStyle w:val="a3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154"/>
        <w:gridCol w:w="5125"/>
      </w:tblGrid>
      <w:tr w:rsidR="00673DA4" w:rsidTr="00673DA4"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DA4" w:rsidRDefault="00673DA4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«РАССМОТРЕНА»:</w:t>
            </w:r>
          </w:p>
          <w:p w:rsidR="00673DA4" w:rsidRDefault="00673DA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заседание ШМО</w:t>
            </w:r>
          </w:p>
          <w:p w:rsidR="00673DA4" w:rsidRDefault="00673DA4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Протокол№___от</w:t>
            </w:r>
            <w:proofErr w:type="spellEnd"/>
            <w:r>
              <w:rPr>
                <w:sz w:val="28"/>
                <w:szCs w:val="28"/>
              </w:rPr>
              <w:t xml:space="preserve"> «__»_____20__г.</w:t>
            </w:r>
          </w:p>
          <w:p w:rsidR="00673DA4" w:rsidRDefault="00673DA4">
            <w:pPr>
              <w:pStyle w:val="a3"/>
              <w:tabs>
                <w:tab w:val="right" w:pos="499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Руководитель_________________</w:t>
            </w:r>
            <w:r>
              <w:rPr>
                <w:sz w:val="28"/>
                <w:szCs w:val="28"/>
              </w:rPr>
              <w:tab/>
            </w:r>
          </w:p>
          <w:p w:rsidR="00673DA4" w:rsidRDefault="00673DA4">
            <w:pPr>
              <w:pStyle w:val="a3"/>
              <w:tabs>
                <w:tab w:val="right" w:pos="4994"/>
              </w:tabs>
              <w:rPr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DA4" w:rsidRDefault="00673DA4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«СОГЛАСОВАНА»</w:t>
            </w:r>
          </w:p>
          <w:p w:rsidR="00673DA4" w:rsidRDefault="00673DA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</w:t>
            </w:r>
          </w:p>
          <w:p w:rsidR="00673DA4" w:rsidRDefault="00673DA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</w:t>
            </w:r>
          </w:p>
          <w:p w:rsidR="00673DA4" w:rsidRDefault="00673DA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«__»_______________20___г.</w:t>
            </w:r>
          </w:p>
        </w:tc>
      </w:tr>
    </w:tbl>
    <w:p w:rsidR="00C3656E" w:rsidRDefault="00C3656E"/>
    <w:p w:rsidR="007E6489" w:rsidRDefault="007E6489"/>
    <w:p w:rsidR="00673DA4" w:rsidRPr="00153A86" w:rsidRDefault="00673DA4" w:rsidP="00673DA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53A86">
        <w:rPr>
          <w:rFonts w:ascii="Times New Roman" w:hAnsi="Times New Roman"/>
          <w:b/>
          <w:bCs/>
          <w:sz w:val="28"/>
          <w:szCs w:val="28"/>
        </w:rPr>
        <w:lastRenderedPageBreak/>
        <w:t>ПОЯСНИТЕЛЬНАЯ ЗАПИСКА</w:t>
      </w:r>
    </w:p>
    <w:p w:rsidR="00673DA4" w:rsidRPr="00153A86" w:rsidRDefault="00673DA4" w:rsidP="00673DA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3DA4" w:rsidRPr="00153A86" w:rsidRDefault="00673DA4" w:rsidP="00673D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3A86"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 w:rsidRPr="00153A86">
        <w:rPr>
          <w:rFonts w:ascii="Times New Roman" w:hAnsi="Times New Roman"/>
          <w:sz w:val="28"/>
          <w:szCs w:val="28"/>
        </w:rPr>
        <w:t xml:space="preserve">Программа по изобразительному искусству для 2 класса разработана на основе Федерального государственного образовательного стандарта начального общего образования, </w:t>
      </w:r>
      <w:r w:rsidR="007E6489">
        <w:rPr>
          <w:rFonts w:ascii="Times New Roman" w:hAnsi="Times New Roman"/>
          <w:sz w:val="28"/>
          <w:szCs w:val="28"/>
        </w:rPr>
        <w:t xml:space="preserve"> </w:t>
      </w:r>
      <w:r w:rsidRPr="00153A86">
        <w:rPr>
          <w:rFonts w:ascii="Times New Roman" w:hAnsi="Times New Roman"/>
          <w:sz w:val="28"/>
          <w:szCs w:val="28"/>
        </w:rPr>
        <w:t xml:space="preserve">Концепции духовно-нравственного развития и воспитания личности гражданина </w:t>
      </w:r>
      <w:r w:rsidR="007E6489">
        <w:rPr>
          <w:rFonts w:ascii="Times New Roman" w:hAnsi="Times New Roman"/>
          <w:sz w:val="28"/>
          <w:szCs w:val="28"/>
        </w:rPr>
        <w:t xml:space="preserve"> </w:t>
      </w:r>
      <w:r w:rsidRPr="00153A86">
        <w:rPr>
          <w:rFonts w:ascii="Times New Roman" w:hAnsi="Times New Roman"/>
          <w:sz w:val="28"/>
          <w:szCs w:val="28"/>
        </w:rPr>
        <w:t xml:space="preserve">России, планируемых результатов начального общего образования, примерной программы начального общего образования по изобразительному искусству, требований к результатам освоения основной образовательной программы начального общего образования по изобразительному искусству, завершённой предметной линии учебников </w:t>
      </w:r>
      <w:r w:rsidRPr="00153A86">
        <w:rPr>
          <w:rFonts w:ascii="Times New Roman" w:hAnsi="Times New Roman"/>
          <w:bCs/>
          <w:sz w:val="28"/>
          <w:szCs w:val="28"/>
        </w:rPr>
        <w:t>«</w:t>
      </w:r>
      <w:hyperlink r:id="rId5" w:history="1">
        <w:r w:rsidRPr="00153A86">
          <w:rPr>
            <w:rFonts w:ascii="Times New Roman" w:hAnsi="Times New Roman"/>
            <w:bCs/>
            <w:sz w:val="28"/>
            <w:szCs w:val="28"/>
          </w:rPr>
          <w:t>Изобразительное искусство</w:t>
        </w:r>
      </w:hyperlink>
      <w:r w:rsidRPr="00153A86">
        <w:rPr>
          <w:rFonts w:ascii="Times New Roman" w:hAnsi="Times New Roman"/>
          <w:bCs/>
          <w:sz w:val="28"/>
          <w:szCs w:val="28"/>
        </w:rPr>
        <w:t>»,</w:t>
      </w:r>
      <w:r w:rsidRPr="00153A86">
        <w:rPr>
          <w:rFonts w:ascii="Times New Roman" w:hAnsi="Times New Roman"/>
          <w:sz w:val="28"/>
          <w:szCs w:val="28"/>
        </w:rPr>
        <w:t xml:space="preserve">   авт.  </w:t>
      </w:r>
      <w:proofErr w:type="spellStart"/>
      <w:r w:rsidRPr="00153A86">
        <w:rPr>
          <w:rFonts w:ascii="Times New Roman" w:hAnsi="Times New Roman"/>
          <w:sz w:val="28"/>
          <w:szCs w:val="28"/>
        </w:rPr>
        <w:t>Неменская</w:t>
      </w:r>
      <w:proofErr w:type="spellEnd"/>
      <w:r w:rsidRPr="00153A86">
        <w:rPr>
          <w:rFonts w:ascii="Times New Roman" w:hAnsi="Times New Roman"/>
          <w:sz w:val="28"/>
          <w:szCs w:val="28"/>
        </w:rPr>
        <w:t xml:space="preserve"> Л.</w:t>
      </w:r>
      <w:proofErr w:type="gramEnd"/>
      <w:r w:rsidRPr="00153A86">
        <w:rPr>
          <w:rFonts w:ascii="Times New Roman" w:hAnsi="Times New Roman"/>
          <w:sz w:val="28"/>
          <w:szCs w:val="28"/>
        </w:rPr>
        <w:t xml:space="preserve">А. (под ред. </w:t>
      </w:r>
      <w:proofErr w:type="spellStart"/>
      <w:r w:rsidRPr="00153A86">
        <w:rPr>
          <w:rFonts w:ascii="Times New Roman" w:hAnsi="Times New Roman"/>
          <w:sz w:val="28"/>
          <w:szCs w:val="28"/>
        </w:rPr>
        <w:t>Неменского</w:t>
      </w:r>
      <w:proofErr w:type="spellEnd"/>
      <w:r w:rsidRPr="00153A86">
        <w:rPr>
          <w:rFonts w:ascii="Times New Roman" w:hAnsi="Times New Roman"/>
          <w:sz w:val="28"/>
          <w:szCs w:val="28"/>
        </w:rPr>
        <w:t xml:space="preserve"> Б.М.)   (УМК «Школа России»). </w:t>
      </w:r>
      <w:r w:rsidRPr="00153A86">
        <w:rPr>
          <w:rFonts w:ascii="Times New Roman" w:hAnsi="Times New Roman"/>
          <w:bCs/>
          <w:sz w:val="28"/>
          <w:szCs w:val="28"/>
        </w:rPr>
        <w:t>Система учебников «Школа России» успешно прошла федеральную экспертизу на соответствие ФГОС НОО, получила положительные отзывы РАН, РАО и вошла в федеральный перечень учебников на 2011/2012 учебный год.</w:t>
      </w:r>
    </w:p>
    <w:p w:rsidR="00673DA4" w:rsidRPr="00153A86" w:rsidRDefault="00673DA4" w:rsidP="00673DA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53A86">
        <w:rPr>
          <w:rFonts w:ascii="Times New Roman" w:hAnsi="Times New Roman"/>
          <w:sz w:val="28"/>
          <w:szCs w:val="28"/>
        </w:rPr>
        <w:t xml:space="preserve">Логика изложения и содержание авторской программы полностью соответствует требованиям Федерального компонента государственного стандарта начального общего образования, поэтому в рабочую программу не внесено изменений. </w:t>
      </w:r>
    </w:p>
    <w:p w:rsidR="00673DA4" w:rsidRPr="00153A86" w:rsidRDefault="00673DA4" w:rsidP="00673DA4">
      <w:pPr>
        <w:shd w:val="clear" w:color="auto" w:fill="FFFFFF"/>
        <w:spacing w:after="0" w:line="240" w:lineRule="auto"/>
        <w:ind w:left="24" w:right="5" w:firstLine="720"/>
        <w:jc w:val="both"/>
        <w:rPr>
          <w:rFonts w:ascii="Times New Roman" w:hAnsi="Times New Roman"/>
          <w:b/>
          <w:spacing w:val="-8"/>
          <w:sz w:val="28"/>
          <w:szCs w:val="28"/>
        </w:rPr>
      </w:pPr>
      <w:r w:rsidRPr="00153A86">
        <w:rPr>
          <w:rFonts w:ascii="Times New Roman" w:hAnsi="Times New Roman"/>
          <w:b/>
          <w:spacing w:val="-8"/>
          <w:sz w:val="28"/>
          <w:szCs w:val="28"/>
        </w:rPr>
        <w:t>Место учебного предмета  в учебном плане</w:t>
      </w:r>
    </w:p>
    <w:p w:rsidR="00673DA4" w:rsidRPr="00153A86" w:rsidRDefault="00673DA4" w:rsidP="00673DA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53A86">
        <w:rPr>
          <w:rFonts w:ascii="Times New Roman" w:hAnsi="Times New Roman"/>
          <w:sz w:val="28"/>
          <w:szCs w:val="28"/>
        </w:rPr>
        <w:t>Рабочая программа рассчитана на 34 часа в год, 1 час в неделю.</w:t>
      </w:r>
    </w:p>
    <w:p w:rsidR="00673DA4" w:rsidRPr="00153A86" w:rsidRDefault="00673DA4" w:rsidP="00673DA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153A86">
        <w:rPr>
          <w:rFonts w:ascii="Times New Roman" w:hAnsi="Times New Roman"/>
          <w:b/>
          <w:sz w:val="28"/>
          <w:szCs w:val="28"/>
        </w:rPr>
        <w:t xml:space="preserve">Для реализации программного содержания используется для </w:t>
      </w:r>
      <w:proofErr w:type="gramStart"/>
      <w:r w:rsidRPr="00153A86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153A86">
        <w:rPr>
          <w:rFonts w:ascii="Times New Roman" w:hAnsi="Times New Roman"/>
          <w:b/>
          <w:sz w:val="28"/>
          <w:szCs w:val="28"/>
        </w:rPr>
        <w:t>:</w:t>
      </w:r>
    </w:p>
    <w:p w:rsidR="00673DA4" w:rsidRPr="00153A86" w:rsidRDefault="00673DA4" w:rsidP="00673DA4">
      <w:pPr>
        <w:pStyle w:val="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3A86">
        <w:rPr>
          <w:rFonts w:ascii="Times New Roman" w:hAnsi="Times New Roman"/>
          <w:sz w:val="28"/>
          <w:szCs w:val="28"/>
        </w:rPr>
        <w:t xml:space="preserve"> Е. И. </w:t>
      </w:r>
      <w:proofErr w:type="spellStart"/>
      <w:r w:rsidRPr="00153A86">
        <w:rPr>
          <w:rFonts w:ascii="Times New Roman" w:hAnsi="Times New Roman"/>
          <w:sz w:val="28"/>
          <w:szCs w:val="28"/>
        </w:rPr>
        <w:t>Коротеева</w:t>
      </w:r>
      <w:proofErr w:type="spellEnd"/>
      <w:r w:rsidRPr="00153A86">
        <w:rPr>
          <w:rFonts w:ascii="Times New Roman" w:hAnsi="Times New Roman"/>
          <w:sz w:val="28"/>
          <w:szCs w:val="28"/>
        </w:rPr>
        <w:t xml:space="preserve">. Изобразительное искусство. Искусство и ты. 2 класс. </w:t>
      </w:r>
      <w:proofErr w:type="gramStart"/>
      <w:r w:rsidRPr="00153A86">
        <w:rPr>
          <w:rFonts w:ascii="Times New Roman" w:hAnsi="Times New Roman"/>
          <w:sz w:val="28"/>
          <w:szCs w:val="28"/>
        </w:rPr>
        <w:t>М-</w:t>
      </w:r>
      <w:proofErr w:type="gramEnd"/>
      <w:r w:rsidRPr="00153A86">
        <w:rPr>
          <w:rFonts w:ascii="Times New Roman" w:hAnsi="Times New Roman"/>
          <w:sz w:val="28"/>
          <w:szCs w:val="28"/>
        </w:rPr>
        <w:t xml:space="preserve"> Просвещение. 2011.</w:t>
      </w:r>
    </w:p>
    <w:p w:rsidR="00673DA4" w:rsidRPr="00153A86" w:rsidRDefault="00673DA4" w:rsidP="00673DA4">
      <w:pPr>
        <w:pStyle w:val="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3A86">
        <w:rPr>
          <w:rFonts w:ascii="Times New Roman" w:hAnsi="Times New Roman"/>
          <w:sz w:val="28"/>
          <w:szCs w:val="28"/>
        </w:rPr>
        <w:t xml:space="preserve">Б. М. </w:t>
      </w:r>
      <w:proofErr w:type="spellStart"/>
      <w:r w:rsidRPr="00153A86">
        <w:rPr>
          <w:rFonts w:ascii="Times New Roman" w:hAnsi="Times New Roman"/>
          <w:sz w:val="28"/>
          <w:szCs w:val="28"/>
        </w:rPr>
        <w:t>Неменский</w:t>
      </w:r>
      <w:proofErr w:type="spellEnd"/>
      <w:r w:rsidRPr="00153A86">
        <w:rPr>
          <w:rFonts w:ascii="Times New Roman" w:hAnsi="Times New Roman"/>
          <w:sz w:val="28"/>
          <w:szCs w:val="28"/>
        </w:rPr>
        <w:t xml:space="preserve">. Твоя мастерская. Рабочая тетрадь. 2 класс. </w:t>
      </w:r>
      <w:proofErr w:type="gramStart"/>
      <w:r w:rsidRPr="00153A86">
        <w:rPr>
          <w:rFonts w:ascii="Times New Roman" w:hAnsi="Times New Roman"/>
          <w:sz w:val="28"/>
          <w:szCs w:val="28"/>
        </w:rPr>
        <w:t>М-</w:t>
      </w:r>
      <w:proofErr w:type="gramEnd"/>
      <w:r w:rsidRPr="00153A86">
        <w:rPr>
          <w:rFonts w:ascii="Times New Roman" w:hAnsi="Times New Roman"/>
          <w:sz w:val="28"/>
          <w:szCs w:val="28"/>
        </w:rPr>
        <w:t xml:space="preserve"> Просвещение. 2011.</w:t>
      </w:r>
    </w:p>
    <w:p w:rsidR="00673DA4" w:rsidRPr="00153A86" w:rsidRDefault="00673DA4" w:rsidP="00673DA4">
      <w:pPr>
        <w:pStyle w:val="3"/>
        <w:spacing w:after="0" w:line="240" w:lineRule="auto"/>
        <w:ind w:left="786"/>
        <w:jc w:val="both"/>
        <w:rPr>
          <w:rFonts w:ascii="Times New Roman" w:hAnsi="Times New Roman"/>
          <w:b/>
          <w:sz w:val="28"/>
          <w:szCs w:val="28"/>
        </w:rPr>
      </w:pPr>
      <w:r w:rsidRPr="00153A86">
        <w:rPr>
          <w:rFonts w:ascii="Times New Roman" w:hAnsi="Times New Roman"/>
          <w:b/>
          <w:sz w:val="28"/>
          <w:szCs w:val="28"/>
        </w:rPr>
        <w:t>Для реализации программного содержания используется для учителя:</w:t>
      </w:r>
    </w:p>
    <w:p w:rsidR="00673DA4" w:rsidRPr="00153A86" w:rsidRDefault="00673DA4" w:rsidP="00673DA4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53A86">
        <w:rPr>
          <w:rFonts w:ascii="Times New Roman" w:hAnsi="Times New Roman"/>
          <w:sz w:val="28"/>
          <w:szCs w:val="28"/>
        </w:rPr>
        <w:t xml:space="preserve"> 1.  Н. А. Горяева, Л. А. </w:t>
      </w:r>
      <w:proofErr w:type="spellStart"/>
      <w:r w:rsidRPr="00153A86">
        <w:rPr>
          <w:rFonts w:ascii="Times New Roman" w:hAnsi="Times New Roman"/>
          <w:sz w:val="28"/>
          <w:szCs w:val="28"/>
        </w:rPr>
        <w:t>Неменская</w:t>
      </w:r>
      <w:proofErr w:type="spellEnd"/>
      <w:r w:rsidRPr="00153A86">
        <w:rPr>
          <w:rFonts w:ascii="Times New Roman" w:hAnsi="Times New Roman"/>
          <w:sz w:val="28"/>
          <w:szCs w:val="28"/>
        </w:rPr>
        <w:t xml:space="preserve"> и др. Изобразительное искусство и </w:t>
      </w:r>
      <w:proofErr w:type="gramStart"/>
      <w:r w:rsidRPr="00153A86">
        <w:rPr>
          <w:rFonts w:ascii="Times New Roman" w:hAnsi="Times New Roman"/>
          <w:sz w:val="28"/>
          <w:szCs w:val="28"/>
        </w:rPr>
        <w:t>художественный</w:t>
      </w:r>
      <w:proofErr w:type="gramEnd"/>
      <w:r w:rsidRPr="00153A86">
        <w:rPr>
          <w:rFonts w:ascii="Times New Roman" w:hAnsi="Times New Roman"/>
          <w:sz w:val="28"/>
          <w:szCs w:val="28"/>
        </w:rPr>
        <w:t xml:space="preserve"> </w:t>
      </w:r>
    </w:p>
    <w:p w:rsidR="00673DA4" w:rsidRPr="00153A86" w:rsidRDefault="00673DA4" w:rsidP="00673DA4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53A86">
        <w:rPr>
          <w:rFonts w:ascii="Times New Roman" w:hAnsi="Times New Roman"/>
          <w:sz w:val="28"/>
          <w:szCs w:val="28"/>
        </w:rPr>
        <w:t xml:space="preserve">      труд. Рабочие программы. 1 – 4 классы. </w:t>
      </w:r>
      <w:proofErr w:type="gramStart"/>
      <w:r w:rsidRPr="00153A86">
        <w:rPr>
          <w:rFonts w:ascii="Times New Roman" w:hAnsi="Times New Roman"/>
          <w:sz w:val="28"/>
          <w:szCs w:val="28"/>
        </w:rPr>
        <w:t>М-</w:t>
      </w:r>
      <w:proofErr w:type="gramEnd"/>
      <w:r w:rsidRPr="00153A86">
        <w:rPr>
          <w:rFonts w:ascii="Times New Roman" w:hAnsi="Times New Roman"/>
          <w:sz w:val="28"/>
          <w:szCs w:val="28"/>
        </w:rPr>
        <w:t xml:space="preserve"> Просвещение. 2010.</w:t>
      </w:r>
    </w:p>
    <w:p w:rsidR="00673DA4" w:rsidRPr="00153A86" w:rsidRDefault="00673DA4" w:rsidP="00673DA4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53A86">
        <w:rPr>
          <w:rFonts w:ascii="Times New Roman" w:hAnsi="Times New Roman"/>
          <w:sz w:val="28"/>
          <w:szCs w:val="28"/>
        </w:rPr>
        <w:t xml:space="preserve"> 2.  Методическое пособие к учебникам по изобразительному искусству: 1—4 </w:t>
      </w:r>
      <w:proofErr w:type="spellStart"/>
      <w:r w:rsidRPr="00153A86">
        <w:rPr>
          <w:rFonts w:ascii="Times New Roman" w:hAnsi="Times New Roman"/>
          <w:sz w:val="28"/>
          <w:szCs w:val="28"/>
        </w:rPr>
        <w:t>кл</w:t>
      </w:r>
      <w:proofErr w:type="spellEnd"/>
      <w:r w:rsidRPr="00153A86">
        <w:rPr>
          <w:rFonts w:ascii="Times New Roman" w:hAnsi="Times New Roman"/>
          <w:sz w:val="28"/>
          <w:szCs w:val="28"/>
        </w:rPr>
        <w:t xml:space="preserve">. / Под </w:t>
      </w:r>
    </w:p>
    <w:p w:rsidR="00673DA4" w:rsidRPr="00153A86" w:rsidRDefault="00673DA4" w:rsidP="00673DA4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53A86">
        <w:rPr>
          <w:rFonts w:ascii="Times New Roman" w:hAnsi="Times New Roman"/>
          <w:sz w:val="28"/>
          <w:szCs w:val="28"/>
        </w:rPr>
        <w:t xml:space="preserve">      ред. Б. М. </w:t>
      </w:r>
      <w:proofErr w:type="spellStart"/>
      <w:r w:rsidRPr="00153A86">
        <w:rPr>
          <w:rFonts w:ascii="Times New Roman" w:hAnsi="Times New Roman"/>
          <w:sz w:val="28"/>
          <w:szCs w:val="28"/>
        </w:rPr>
        <w:t>Неменского</w:t>
      </w:r>
      <w:proofErr w:type="spellEnd"/>
      <w:r w:rsidRPr="00153A8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153A86">
        <w:rPr>
          <w:rFonts w:ascii="Times New Roman" w:hAnsi="Times New Roman"/>
          <w:sz w:val="28"/>
          <w:szCs w:val="28"/>
        </w:rPr>
        <w:t>М-</w:t>
      </w:r>
      <w:proofErr w:type="gramEnd"/>
      <w:r w:rsidRPr="00153A86">
        <w:rPr>
          <w:rFonts w:ascii="Times New Roman" w:hAnsi="Times New Roman"/>
          <w:sz w:val="28"/>
          <w:szCs w:val="28"/>
        </w:rPr>
        <w:t xml:space="preserve"> Просвещение. 2010.</w:t>
      </w:r>
    </w:p>
    <w:p w:rsidR="00673DA4" w:rsidRPr="00153A86" w:rsidRDefault="00673DA4" w:rsidP="00673D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53A86">
        <w:rPr>
          <w:rFonts w:ascii="Times New Roman" w:hAnsi="Times New Roman"/>
          <w:b/>
          <w:sz w:val="28"/>
          <w:szCs w:val="28"/>
        </w:rPr>
        <w:t xml:space="preserve">            </w:t>
      </w:r>
    </w:p>
    <w:p w:rsidR="00673DA4" w:rsidRPr="00153A86" w:rsidRDefault="00673DA4" w:rsidP="00673D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3A86">
        <w:rPr>
          <w:rFonts w:ascii="Times New Roman" w:hAnsi="Times New Roman"/>
          <w:sz w:val="28"/>
          <w:szCs w:val="28"/>
        </w:rPr>
        <w:t xml:space="preserve">       В системе предметов начальной общеобразовательной школы предмет «Изобразительное искусство» реализует следующую </w:t>
      </w:r>
      <w:r w:rsidRPr="00153A86">
        <w:rPr>
          <w:rFonts w:ascii="Times New Roman" w:hAnsi="Times New Roman"/>
          <w:b/>
          <w:bCs/>
          <w:sz w:val="28"/>
          <w:szCs w:val="28"/>
        </w:rPr>
        <w:t>цель</w:t>
      </w:r>
      <w:r w:rsidRPr="00153A86">
        <w:rPr>
          <w:rFonts w:ascii="Times New Roman" w:hAnsi="Times New Roman"/>
          <w:sz w:val="28"/>
          <w:szCs w:val="28"/>
        </w:rPr>
        <w:t>:</w:t>
      </w:r>
    </w:p>
    <w:p w:rsidR="00673DA4" w:rsidRPr="00153A86" w:rsidRDefault="00673DA4" w:rsidP="00673D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3A86">
        <w:rPr>
          <w:rFonts w:ascii="Times New Roman" w:hAnsi="Times New Roman"/>
          <w:sz w:val="28"/>
          <w:szCs w:val="28"/>
        </w:rPr>
        <w:t xml:space="preserve">-формирование художественной культуры учащихся как неотъемлемой части культуры  </w:t>
      </w:r>
    </w:p>
    <w:p w:rsidR="00673DA4" w:rsidRPr="00153A86" w:rsidRDefault="00673DA4" w:rsidP="00673D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3A86">
        <w:rPr>
          <w:rFonts w:ascii="Times New Roman" w:hAnsi="Times New Roman"/>
          <w:sz w:val="28"/>
          <w:szCs w:val="28"/>
        </w:rPr>
        <w:t xml:space="preserve">  духовной.</w:t>
      </w:r>
    </w:p>
    <w:p w:rsidR="00673DA4" w:rsidRPr="00153A86" w:rsidRDefault="00673DA4" w:rsidP="00673D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3A86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153A86">
        <w:rPr>
          <w:rFonts w:ascii="Times New Roman" w:hAnsi="Times New Roman"/>
          <w:sz w:val="28"/>
          <w:szCs w:val="28"/>
        </w:rPr>
        <w:t>Для достижения поставленных целей необходимо решать следующие практические</w:t>
      </w:r>
      <w:proofErr w:type="gramEnd"/>
    </w:p>
    <w:p w:rsidR="00673DA4" w:rsidRPr="00153A86" w:rsidRDefault="00673DA4" w:rsidP="00673D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3A86">
        <w:rPr>
          <w:rFonts w:ascii="Times New Roman" w:hAnsi="Times New Roman"/>
          <w:b/>
          <w:bCs/>
          <w:sz w:val="28"/>
          <w:szCs w:val="28"/>
        </w:rPr>
        <w:t>задачи</w:t>
      </w:r>
      <w:r w:rsidRPr="00153A86">
        <w:rPr>
          <w:rFonts w:ascii="Times New Roman" w:hAnsi="Times New Roman"/>
          <w:sz w:val="28"/>
          <w:szCs w:val="28"/>
        </w:rPr>
        <w:t>:</w:t>
      </w:r>
    </w:p>
    <w:p w:rsidR="00673DA4" w:rsidRPr="00153A86" w:rsidRDefault="00673DA4" w:rsidP="00673DA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3A86">
        <w:rPr>
          <w:rFonts w:ascii="Times New Roman" w:hAnsi="Times New Roman"/>
          <w:sz w:val="28"/>
          <w:szCs w:val="28"/>
        </w:rPr>
        <w:t xml:space="preserve">формирование у </w:t>
      </w:r>
      <w:proofErr w:type="gramStart"/>
      <w:r w:rsidRPr="00153A8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153A86">
        <w:rPr>
          <w:rFonts w:ascii="Times New Roman" w:hAnsi="Times New Roman"/>
          <w:sz w:val="28"/>
          <w:szCs w:val="28"/>
        </w:rPr>
        <w:t xml:space="preserve"> нравственно – эстетической отзывчивости на </w:t>
      </w:r>
    </w:p>
    <w:p w:rsidR="00673DA4" w:rsidRPr="00153A86" w:rsidRDefault="00673DA4" w:rsidP="00673DA4">
      <w:pPr>
        <w:pStyle w:val="a5"/>
        <w:spacing w:after="0" w:line="240" w:lineRule="auto"/>
        <w:ind w:left="1211"/>
        <w:jc w:val="both"/>
        <w:rPr>
          <w:rFonts w:ascii="Times New Roman" w:hAnsi="Times New Roman"/>
          <w:sz w:val="28"/>
          <w:szCs w:val="28"/>
        </w:rPr>
      </w:pPr>
      <w:r w:rsidRPr="00153A86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153A86">
        <w:rPr>
          <w:rFonts w:ascii="Times New Roman" w:hAnsi="Times New Roman"/>
          <w:sz w:val="28"/>
          <w:szCs w:val="28"/>
        </w:rPr>
        <w:t>прекрасное</w:t>
      </w:r>
      <w:proofErr w:type="gramEnd"/>
      <w:r w:rsidRPr="00153A86">
        <w:rPr>
          <w:rFonts w:ascii="Times New Roman" w:hAnsi="Times New Roman"/>
          <w:sz w:val="28"/>
          <w:szCs w:val="28"/>
        </w:rPr>
        <w:t xml:space="preserve"> и безобразное в жизни и искусстве;</w:t>
      </w:r>
    </w:p>
    <w:p w:rsidR="00673DA4" w:rsidRPr="00153A86" w:rsidRDefault="00673DA4" w:rsidP="00673DA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3A86">
        <w:rPr>
          <w:rFonts w:ascii="Times New Roman" w:hAnsi="Times New Roman"/>
          <w:sz w:val="28"/>
          <w:szCs w:val="28"/>
        </w:rPr>
        <w:lastRenderedPageBreak/>
        <w:t>формирование художественно – творческой активности школьника;</w:t>
      </w:r>
    </w:p>
    <w:p w:rsidR="00673DA4" w:rsidRPr="00153A86" w:rsidRDefault="00673DA4" w:rsidP="00673DA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3A86">
        <w:rPr>
          <w:rFonts w:ascii="Times New Roman" w:hAnsi="Times New Roman"/>
          <w:sz w:val="28"/>
          <w:szCs w:val="28"/>
        </w:rPr>
        <w:t xml:space="preserve">овладение образным языком изобразительного искусства посредством </w:t>
      </w:r>
    </w:p>
    <w:p w:rsidR="00673DA4" w:rsidRPr="00153A86" w:rsidRDefault="00673DA4" w:rsidP="00673DA4">
      <w:pPr>
        <w:pStyle w:val="a5"/>
        <w:spacing w:after="0" w:line="240" w:lineRule="auto"/>
        <w:ind w:left="1211"/>
        <w:jc w:val="both"/>
        <w:rPr>
          <w:rFonts w:ascii="Times New Roman" w:hAnsi="Times New Roman"/>
          <w:sz w:val="28"/>
          <w:szCs w:val="28"/>
        </w:rPr>
      </w:pPr>
      <w:r w:rsidRPr="00153A86">
        <w:rPr>
          <w:rFonts w:ascii="Times New Roman" w:hAnsi="Times New Roman"/>
          <w:sz w:val="28"/>
          <w:szCs w:val="28"/>
        </w:rPr>
        <w:t xml:space="preserve">   формирования художественных знаний, умений, навыков.</w:t>
      </w:r>
    </w:p>
    <w:p w:rsidR="00673DA4" w:rsidRPr="00153A86" w:rsidRDefault="00673DA4" w:rsidP="00673DA4">
      <w:pPr>
        <w:pStyle w:val="a5"/>
        <w:spacing w:after="0" w:line="240" w:lineRule="auto"/>
        <w:ind w:left="1571"/>
        <w:jc w:val="both"/>
        <w:rPr>
          <w:rFonts w:ascii="Times New Roman" w:hAnsi="Times New Roman"/>
          <w:sz w:val="28"/>
          <w:szCs w:val="28"/>
        </w:rPr>
      </w:pPr>
    </w:p>
    <w:p w:rsidR="00673DA4" w:rsidRPr="00153A86" w:rsidRDefault="00673DA4" w:rsidP="00673DA4">
      <w:pPr>
        <w:pStyle w:val="a5"/>
        <w:spacing w:after="0" w:line="240" w:lineRule="auto"/>
        <w:ind w:left="1571"/>
        <w:jc w:val="center"/>
        <w:rPr>
          <w:rFonts w:ascii="Times New Roman" w:hAnsi="Times New Roman"/>
          <w:b/>
          <w:sz w:val="28"/>
          <w:szCs w:val="28"/>
        </w:rPr>
      </w:pPr>
      <w:r w:rsidRPr="00153A86">
        <w:rPr>
          <w:rFonts w:ascii="Times New Roman" w:hAnsi="Times New Roman"/>
          <w:b/>
          <w:sz w:val="28"/>
          <w:szCs w:val="28"/>
        </w:rPr>
        <w:t>Структура учебного курса</w:t>
      </w:r>
    </w:p>
    <w:p w:rsidR="00673DA4" w:rsidRPr="00153A86" w:rsidRDefault="00673DA4" w:rsidP="00673D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3A86">
        <w:rPr>
          <w:rFonts w:ascii="Times New Roman" w:hAnsi="Times New Roman"/>
          <w:bCs/>
          <w:sz w:val="28"/>
          <w:szCs w:val="28"/>
        </w:rPr>
        <w:t>      </w:t>
      </w:r>
      <w:r w:rsidRPr="00153A86">
        <w:rPr>
          <w:rFonts w:ascii="Times New Roman" w:hAnsi="Times New Roman"/>
          <w:sz w:val="28"/>
          <w:szCs w:val="28"/>
        </w:rPr>
        <w:t>«Изобразительное искусство » является целостным интегрированным курсом, который включает в себя все основные виды искусства: живопись, графику, скульптуру, декоративно-прикладное искусство, архитектуру, дизайн, зрелищные и экранные искусства. Они изучаются в контексте взаимодействия с другими искусствами и их конкретными связями с жизнью общества и человека.</w:t>
      </w:r>
      <w:r w:rsidRPr="00153A86">
        <w:rPr>
          <w:rFonts w:ascii="Times New Roman" w:hAnsi="Times New Roman"/>
          <w:sz w:val="28"/>
          <w:szCs w:val="28"/>
        </w:rPr>
        <w:br/>
        <w:t xml:space="preserve">      Систематизирующим методом является </w:t>
      </w:r>
      <w:r w:rsidRPr="00153A86">
        <w:rPr>
          <w:rFonts w:ascii="Times New Roman" w:hAnsi="Times New Roman"/>
          <w:iCs/>
          <w:sz w:val="28"/>
          <w:szCs w:val="28"/>
        </w:rPr>
        <w:t xml:space="preserve">выделение трех основных видов художественной деятельности </w:t>
      </w:r>
      <w:r w:rsidRPr="00153A86">
        <w:rPr>
          <w:rFonts w:ascii="Times New Roman" w:hAnsi="Times New Roman"/>
          <w:sz w:val="28"/>
          <w:szCs w:val="28"/>
        </w:rPr>
        <w:t>для визуальных пространственных искусств: конструктивной, изобразительной, декоративной.</w:t>
      </w:r>
      <w:r w:rsidRPr="00153A86">
        <w:rPr>
          <w:rFonts w:ascii="Times New Roman" w:hAnsi="Times New Roman"/>
          <w:sz w:val="28"/>
          <w:szCs w:val="28"/>
        </w:rPr>
        <w:br/>
        <w:t xml:space="preserve">      Эти три вида художественной деятельности являются основанием для деления визуально-пространственных искусств на виды: изобразительные — живопись, графика, скульптура; конструктивные — архитектура, дизайн; различные декоративно-прикладные искусства.       </w:t>
      </w:r>
      <w:r w:rsidRPr="00153A86">
        <w:rPr>
          <w:rFonts w:ascii="Times New Roman" w:hAnsi="Times New Roman"/>
          <w:sz w:val="28"/>
          <w:szCs w:val="28"/>
        </w:rPr>
        <w:br/>
        <w:t>      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      Одной из главных целей преподавания искусства становится задача развития у ребенка интереса к внутреннему миру человека, способности «углубления в себя», осознания своих внутренних переживаний. Это является залогом развития способности сопереживания.</w:t>
      </w:r>
      <w:r w:rsidRPr="00153A86">
        <w:rPr>
          <w:rFonts w:ascii="Times New Roman" w:hAnsi="Times New Roman"/>
          <w:sz w:val="28"/>
          <w:szCs w:val="28"/>
        </w:rPr>
        <w:br/>
        <w:t>      </w:t>
      </w:r>
      <w:proofErr w:type="gramStart"/>
      <w:r w:rsidRPr="00153A86">
        <w:rPr>
          <w:rFonts w:ascii="Times New Roman" w:hAnsi="Times New Roman"/>
          <w:sz w:val="28"/>
          <w:szCs w:val="28"/>
        </w:rPr>
        <w:t>Художественная деятельность школьников на уроках находит разнообразные формы выражения: изображение на плоскости и в объеме (с натуры, по памяти, по представлению); выполнение декоративной и конструктивной работы;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</w:t>
      </w:r>
      <w:proofErr w:type="gramEnd"/>
      <w:r w:rsidRPr="00153A86">
        <w:rPr>
          <w:rFonts w:ascii="Times New Roman" w:hAnsi="Times New Roman"/>
          <w:sz w:val="28"/>
          <w:szCs w:val="28"/>
        </w:rPr>
        <w:t xml:space="preserve"> прослушивание музыкальных и литературных произведений (народных, классических, современных).</w:t>
      </w:r>
      <w:r w:rsidRPr="00153A86">
        <w:rPr>
          <w:rFonts w:ascii="Times New Roman" w:hAnsi="Times New Roman"/>
          <w:sz w:val="28"/>
          <w:szCs w:val="28"/>
        </w:rPr>
        <w:br/>
        <w:t>      На уроках вводится игровая драматургия по изучаемой теме, прослеживаются связи с музыкой, литературой, историей, трудом. С целью накопления опыта творческого общения в программу вводятся коллективные задания.      </w:t>
      </w:r>
    </w:p>
    <w:p w:rsidR="00673DA4" w:rsidRPr="00153A86" w:rsidRDefault="00673DA4" w:rsidP="00673DA4">
      <w:pPr>
        <w:pStyle w:val="c12"/>
        <w:spacing w:before="0" w:beforeAutospacing="0" w:after="0" w:afterAutospacing="0"/>
        <w:rPr>
          <w:rStyle w:val="c1"/>
          <w:b/>
          <w:sz w:val="28"/>
          <w:szCs w:val="28"/>
        </w:rPr>
      </w:pPr>
      <w:r w:rsidRPr="00153A86">
        <w:rPr>
          <w:sz w:val="28"/>
          <w:szCs w:val="28"/>
        </w:rPr>
        <w:t xml:space="preserve">Необходимо иметь в виду, что, представленные в начальной школе в игровой форме как Братья-Мастера Изображения, Украшения, Постройки, </w:t>
      </w:r>
      <w:r w:rsidRPr="00153A86">
        <w:rPr>
          <w:bCs/>
          <w:iCs/>
          <w:sz w:val="28"/>
          <w:szCs w:val="28"/>
        </w:rPr>
        <w:t>эти три вида художественной деятельности должны сопутствовать учащимся все годы обучения</w:t>
      </w:r>
      <w:r w:rsidRPr="00153A86">
        <w:rPr>
          <w:sz w:val="28"/>
          <w:szCs w:val="28"/>
        </w:rPr>
        <w:t>. Они помогают вначале структурно членить, а значит, и понимать деятельность искусств в окружающей жизни, а затем более глубоко осознавать искусство.</w:t>
      </w:r>
      <w:r w:rsidRPr="00153A86">
        <w:rPr>
          <w:sz w:val="28"/>
          <w:szCs w:val="28"/>
        </w:rPr>
        <w:br/>
      </w:r>
    </w:p>
    <w:p w:rsidR="00673DA4" w:rsidRPr="00153A86" w:rsidRDefault="00673DA4" w:rsidP="00673DA4">
      <w:pPr>
        <w:pStyle w:val="c12"/>
        <w:spacing w:before="0" w:beforeAutospacing="0" w:after="0" w:afterAutospacing="0"/>
        <w:jc w:val="center"/>
        <w:rPr>
          <w:b/>
          <w:sz w:val="28"/>
          <w:szCs w:val="28"/>
        </w:rPr>
      </w:pPr>
      <w:r w:rsidRPr="00153A86">
        <w:rPr>
          <w:rStyle w:val="c1"/>
          <w:b/>
          <w:sz w:val="28"/>
          <w:szCs w:val="28"/>
        </w:rPr>
        <w:t>Результаты освоения учебного предмета</w:t>
      </w:r>
    </w:p>
    <w:p w:rsidR="00673DA4" w:rsidRPr="00153A86" w:rsidRDefault="00673DA4" w:rsidP="00673DA4">
      <w:pPr>
        <w:pStyle w:val="c5"/>
        <w:spacing w:before="0" w:beforeAutospacing="0" w:after="0" w:afterAutospacing="0"/>
        <w:rPr>
          <w:sz w:val="28"/>
          <w:szCs w:val="28"/>
        </w:rPr>
      </w:pPr>
      <w:r w:rsidRPr="00153A86">
        <w:rPr>
          <w:rStyle w:val="c1"/>
          <w:sz w:val="28"/>
          <w:szCs w:val="28"/>
        </w:rPr>
        <w:t xml:space="preserve">     В результате изучения курса «Изобразительное искусство» в начальной школе должны быть достигнуты определенные результаты. </w:t>
      </w:r>
    </w:p>
    <w:p w:rsidR="00673DA4" w:rsidRPr="00153A86" w:rsidRDefault="00673DA4" w:rsidP="00673DA4">
      <w:pPr>
        <w:pStyle w:val="c5"/>
        <w:spacing w:before="0" w:beforeAutospacing="0" w:after="0" w:afterAutospacing="0"/>
        <w:rPr>
          <w:sz w:val="28"/>
          <w:szCs w:val="28"/>
        </w:rPr>
      </w:pPr>
      <w:r w:rsidRPr="00153A86">
        <w:rPr>
          <w:rStyle w:val="c1"/>
          <w:sz w:val="28"/>
          <w:szCs w:val="28"/>
        </w:rPr>
        <w:lastRenderedPageBreak/>
        <w:t xml:space="preserve">     </w:t>
      </w:r>
      <w:r w:rsidRPr="00153A86">
        <w:rPr>
          <w:rStyle w:val="c1"/>
          <w:b/>
          <w:sz w:val="28"/>
          <w:szCs w:val="28"/>
        </w:rPr>
        <w:t>Личностные</w:t>
      </w:r>
      <w:r w:rsidRPr="00153A86">
        <w:rPr>
          <w:rStyle w:val="c1"/>
          <w:sz w:val="28"/>
          <w:szCs w:val="28"/>
        </w:rPr>
        <w:t xml:space="preserve"> результаты 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673DA4" w:rsidRPr="00153A86" w:rsidRDefault="00673DA4" w:rsidP="00673DA4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53A86">
        <w:rPr>
          <w:rStyle w:val="c1"/>
          <w:rFonts w:ascii="Times New Roman" w:hAnsi="Times New Roman"/>
          <w:sz w:val="28"/>
          <w:szCs w:val="28"/>
        </w:rPr>
        <w:t>чувство гордости за культуру и искусство Родины, своего народа;</w:t>
      </w:r>
    </w:p>
    <w:p w:rsidR="00673DA4" w:rsidRPr="00153A86" w:rsidRDefault="00673DA4" w:rsidP="00673DA4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53A86">
        <w:rPr>
          <w:rStyle w:val="c1"/>
          <w:rFonts w:ascii="Times New Roman" w:hAnsi="Times New Roman"/>
          <w:sz w:val="28"/>
          <w:szCs w:val="28"/>
        </w:rPr>
        <w:t>уважительное отношение к культуре и искусству других народов нашей страны и мира в целом;</w:t>
      </w:r>
    </w:p>
    <w:p w:rsidR="00673DA4" w:rsidRPr="00153A86" w:rsidRDefault="00673DA4" w:rsidP="00673DA4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53A86">
        <w:rPr>
          <w:rStyle w:val="c1"/>
          <w:rFonts w:ascii="Times New Roman" w:hAnsi="Times New Roman"/>
          <w:sz w:val="28"/>
          <w:szCs w:val="28"/>
        </w:rPr>
        <w:t>понимание особой роли культуры и  искусства в жизни общества и каждого отдельного человека;</w:t>
      </w:r>
    </w:p>
    <w:p w:rsidR="00673DA4" w:rsidRPr="00153A86" w:rsidRDefault="00673DA4" w:rsidP="00673DA4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153A86">
        <w:rPr>
          <w:rStyle w:val="c1"/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153A86">
        <w:rPr>
          <w:rStyle w:val="c1"/>
          <w:rFonts w:ascii="Times New Roman" w:hAnsi="Times New Roman"/>
          <w:sz w:val="28"/>
          <w:szCs w:val="28"/>
        </w:rPr>
        <w:t xml:space="preserve"> эстетических чувств, художественно-творческого мышления, наблюдательности и фантазии;</w:t>
      </w:r>
    </w:p>
    <w:p w:rsidR="00673DA4" w:rsidRPr="00153A86" w:rsidRDefault="00673DA4" w:rsidP="00673DA4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153A86">
        <w:rPr>
          <w:rStyle w:val="c1"/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153A86">
        <w:rPr>
          <w:rStyle w:val="c1"/>
          <w:rFonts w:ascii="Times New Roman" w:hAnsi="Times New Roman"/>
          <w:sz w:val="28"/>
          <w:szCs w:val="28"/>
        </w:rPr>
        <w:t xml:space="preserve"> эстетических потребностей — потребностей в общении с искусством, природой, потребностей в творческом  отношении к окружающему миру, потребностей в самостоятельной практической творческой деятельности;</w:t>
      </w:r>
    </w:p>
    <w:p w:rsidR="00673DA4" w:rsidRPr="00153A86" w:rsidRDefault="00673DA4" w:rsidP="00673DA4">
      <w:pPr>
        <w:spacing w:after="0" w:line="240" w:lineRule="auto"/>
        <w:ind w:left="360"/>
        <w:rPr>
          <w:rStyle w:val="c1"/>
          <w:rFonts w:ascii="Times New Roman" w:hAnsi="Times New Roman"/>
          <w:sz w:val="28"/>
          <w:szCs w:val="28"/>
        </w:rPr>
      </w:pPr>
      <w:r w:rsidRPr="00153A86">
        <w:rPr>
          <w:rStyle w:val="c1"/>
          <w:rFonts w:ascii="Times New Roman" w:hAnsi="Times New Roman"/>
          <w:sz w:val="28"/>
          <w:szCs w:val="28"/>
        </w:rPr>
        <w:t xml:space="preserve">6.    Овладение навыками коллективной деятельности в процессе совместной  </w:t>
      </w:r>
    </w:p>
    <w:p w:rsidR="00673DA4" w:rsidRPr="00153A86" w:rsidRDefault="00673DA4" w:rsidP="00673DA4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53A86">
        <w:rPr>
          <w:rStyle w:val="c1"/>
          <w:rFonts w:ascii="Times New Roman" w:hAnsi="Times New Roman"/>
          <w:sz w:val="28"/>
          <w:szCs w:val="28"/>
        </w:rPr>
        <w:t xml:space="preserve">       творческой работы в команде одноклассников под руководством учителя;</w:t>
      </w:r>
    </w:p>
    <w:p w:rsidR="00673DA4" w:rsidRPr="00153A86" w:rsidRDefault="00673DA4" w:rsidP="00673DA4">
      <w:pPr>
        <w:spacing w:after="0" w:line="240" w:lineRule="auto"/>
        <w:ind w:left="360"/>
        <w:rPr>
          <w:rStyle w:val="c1"/>
          <w:rFonts w:ascii="Times New Roman" w:hAnsi="Times New Roman"/>
          <w:sz w:val="28"/>
          <w:szCs w:val="28"/>
        </w:rPr>
      </w:pPr>
      <w:r w:rsidRPr="00153A86">
        <w:rPr>
          <w:rStyle w:val="c1"/>
          <w:rFonts w:ascii="Times New Roman" w:hAnsi="Times New Roman"/>
          <w:sz w:val="28"/>
          <w:szCs w:val="28"/>
        </w:rPr>
        <w:t xml:space="preserve">7.   Умение сотрудничать с товарищами в процессе совместной деятельности,  </w:t>
      </w:r>
    </w:p>
    <w:p w:rsidR="00673DA4" w:rsidRPr="00153A86" w:rsidRDefault="00673DA4" w:rsidP="00673DA4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53A86">
        <w:rPr>
          <w:rStyle w:val="c1"/>
          <w:rFonts w:ascii="Times New Roman" w:hAnsi="Times New Roman"/>
          <w:sz w:val="28"/>
          <w:szCs w:val="28"/>
        </w:rPr>
        <w:t xml:space="preserve">      соотносить свою часть работы с общим замыслом;</w:t>
      </w:r>
    </w:p>
    <w:p w:rsidR="00673DA4" w:rsidRPr="00153A86" w:rsidRDefault="00673DA4" w:rsidP="00673DA4">
      <w:pPr>
        <w:spacing w:after="0" w:line="240" w:lineRule="auto"/>
        <w:ind w:left="360"/>
        <w:rPr>
          <w:rStyle w:val="c1"/>
          <w:rFonts w:ascii="Times New Roman" w:hAnsi="Times New Roman"/>
          <w:sz w:val="28"/>
          <w:szCs w:val="28"/>
        </w:rPr>
      </w:pPr>
      <w:r w:rsidRPr="00153A86">
        <w:rPr>
          <w:rStyle w:val="c1"/>
          <w:rFonts w:ascii="Times New Roman" w:hAnsi="Times New Roman"/>
          <w:sz w:val="28"/>
          <w:szCs w:val="28"/>
        </w:rPr>
        <w:t xml:space="preserve">8.    Умение обсуждать и анализировать собственную  художественную деятельность     </w:t>
      </w:r>
    </w:p>
    <w:p w:rsidR="00673DA4" w:rsidRPr="00153A86" w:rsidRDefault="00673DA4" w:rsidP="00673DA4">
      <w:pPr>
        <w:spacing w:after="0" w:line="240" w:lineRule="auto"/>
        <w:ind w:left="360"/>
        <w:rPr>
          <w:rStyle w:val="c1"/>
          <w:rFonts w:ascii="Times New Roman" w:hAnsi="Times New Roman"/>
          <w:sz w:val="28"/>
          <w:szCs w:val="28"/>
        </w:rPr>
      </w:pPr>
      <w:r w:rsidRPr="00153A86">
        <w:rPr>
          <w:rStyle w:val="c1"/>
          <w:rFonts w:ascii="Times New Roman" w:hAnsi="Times New Roman"/>
          <w:sz w:val="28"/>
          <w:szCs w:val="28"/>
        </w:rPr>
        <w:t xml:space="preserve">       и работу одноклассников с позиций творческих задач данной темы, с точки зрения   </w:t>
      </w:r>
    </w:p>
    <w:p w:rsidR="00673DA4" w:rsidRDefault="00673DA4" w:rsidP="00673DA4">
      <w:pPr>
        <w:spacing w:after="0" w:line="240" w:lineRule="auto"/>
        <w:ind w:left="360"/>
        <w:rPr>
          <w:rStyle w:val="c1"/>
          <w:rFonts w:ascii="Times New Roman" w:hAnsi="Times New Roman"/>
          <w:sz w:val="28"/>
          <w:szCs w:val="28"/>
        </w:rPr>
      </w:pPr>
      <w:r w:rsidRPr="00153A86">
        <w:rPr>
          <w:rStyle w:val="c1"/>
          <w:rFonts w:ascii="Times New Roman" w:hAnsi="Times New Roman"/>
          <w:sz w:val="28"/>
          <w:szCs w:val="28"/>
        </w:rPr>
        <w:t xml:space="preserve">       содержания и средств его выражения. </w:t>
      </w:r>
    </w:p>
    <w:p w:rsidR="007E6489" w:rsidRPr="00153A86" w:rsidRDefault="007E6489" w:rsidP="00673DA4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673DA4" w:rsidRPr="00153A86" w:rsidRDefault="00673DA4" w:rsidP="00673DA4">
      <w:pPr>
        <w:pStyle w:val="c5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153A86">
        <w:rPr>
          <w:rStyle w:val="c1"/>
          <w:b/>
          <w:sz w:val="28"/>
          <w:szCs w:val="28"/>
        </w:rPr>
        <w:t>Метапредметные</w:t>
      </w:r>
      <w:proofErr w:type="spellEnd"/>
      <w:r w:rsidRPr="00153A86">
        <w:rPr>
          <w:rStyle w:val="c1"/>
          <w:b/>
          <w:sz w:val="28"/>
          <w:szCs w:val="28"/>
        </w:rPr>
        <w:t xml:space="preserve"> </w:t>
      </w:r>
      <w:r w:rsidRPr="00153A86">
        <w:rPr>
          <w:rStyle w:val="c1"/>
          <w:sz w:val="28"/>
          <w:szCs w:val="28"/>
        </w:rPr>
        <w:t xml:space="preserve">результаты характеризуют уровень </w:t>
      </w:r>
      <w:proofErr w:type="spellStart"/>
      <w:r w:rsidRPr="00153A86">
        <w:rPr>
          <w:rStyle w:val="c1"/>
          <w:sz w:val="28"/>
          <w:szCs w:val="28"/>
        </w:rPr>
        <w:t>сформированности</w:t>
      </w:r>
      <w:proofErr w:type="spellEnd"/>
      <w:r w:rsidRPr="00153A86">
        <w:rPr>
          <w:rStyle w:val="c1"/>
          <w:sz w:val="28"/>
          <w:szCs w:val="28"/>
        </w:rPr>
        <w:t xml:space="preserve">  универсальных способностей учащихся, проявляющихся в познавательной и практической творческой деятельности:</w:t>
      </w:r>
    </w:p>
    <w:p w:rsidR="00673DA4" w:rsidRPr="00153A86" w:rsidRDefault="00673DA4" w:rsidP="00673DA4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53A86">
        <w:rPr>
          <w:rStyle w:val="c1"/>
          <w:rFonts w:ascii="Times New Roman" w:hAnsi="Times New Roman"/>
          <w:sz w:val="28"/>
          <w:szCs w:val="28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673DA4" w:rsidRPr="00153A86" w:rsidRDefault="00673DA4" w:rsidP="00673DA4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53A86">
        <w:rPr>
          <w:rStyle w:val="c1"/>
          <w:rFonts w:ascii="Times New Roman" w:hAnsi="Times New Roman"/>
          <w:sz w:val="28"/>
          <w:szCs w:val="28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673DA4" w:rsidRPr="00153A86" w:rsidRDefault="00673DA4" w:rsidP="00673DA4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53A86">
        <w:rPr>
          <w:rStyle w:val="c1"/>
          <w:rFonts w:ascii="Times New Roman" w:hAnsi="Times New Roman"/>
          <w:sz w:val="28"/>
          <w:szCs w:val="28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673DA4" w:rsidRPr="00153A86" w:rsidRDefault="00673DA4" w:rsidP="00673DA4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53A86">
        <w:rPr>
          <w:rStyle w:val="c1"/>
          <w:rFonts w:ascii="Times New Roman" w:hAnsi="Times New Roman"/>
          <w:sz w:val="28"/>
          <w:szCs w:val="28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673DA4" w:rsidRPr="00153A86" w:rsidRDefault="00673DA4" w:rsidP="00673DA4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53A86">
        <w:rPr>
          <w:rStyle w:val="c1"/>
          <w:rFonts w:ascii="Times New Roman" w:hAnsi="Times New Roman"/>
          <w:sz w:val="28"/>
          <w:szCs w:val="28"/>
        </w:rPr>
        <w:t>умение рационально строить самостоятельную творческую деятельность, умение организовать место занятий;</w:t>
      </w:r>
    </w:p>
    <w:p w:rsidR="00673DA4" w:rsidRDefault="00673DA4" w:rsidP="00673DA4">
      <w:pPr>
        <w:numPr>
          <w:ilvl w:val="0"/>
          <w:numId w:val="6"/>
        </w:numPr>
        <w:spacing w:after="0" w:line="240" w:lineRule="auto"/>
        <w:rPr>
          <w:rStyle w:val="c1"/>
          <w:rFonts w:ascii="Times New Roman" w:hAnsi="Times New Roman"/>
          <w:sz w:val="28"/>
          <w:szCs w:val="28"/>
        </w:rPr>
      </w:pPr>
      <w:r w:rsidRPr="00153A86">
        <w:rPr>
          <w:rStyle w:val="c1"/>
          <w:rFonts w:ascii="Times New Roman" w:hAnsi="Times New Roman"/>
          <w:sz w:val="28"/>
          <w:szCs w:val="28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7E6489" w:rsidRPr="00153A86" w:rsidRDefault="007E6489" w:rsidP="007E6489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673DA4" w:rsidRPr="00153A86" w:rsidRDefault="00673DA4" w:rsidP="00673DA4">
      <w:pPr>
        <w:pStyle w:val="c5"/>
        <w:spacing w:before="0" w:beforeAutospacing="0" w:after="0" w:afterAutospacing="0"/>
        <w:rPr>
          <w:sz w:val="28"/>
          <w:szCs w:val="28"/>
        </w:rPr>
      </w:pPr>
      <w:r w:rsidRPr="00153A86">
        <w:rPr>
          <w:rStyle w:val="c1"/>
          <w:b/>
          <w:sz w:val="28"/>
          <w:szCs w:val="28"/>
        </w:rPr>
        <w:lastRenderedPageBreak/>
        <w:t>Предметные</w:t>
      </w:r>
      <w:r w:rsidRPr="00153A86">
        <w:rPr>
          <w:rStyle w:val="c1"/>
          <w:sz w:val="28"/>
          <w:szCs w:val="28"/>
        </w:rPr>
        <w:t xml:space="preserve"> результаты 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673DA4" w:rsidRPr="00153A86" w:rsidRDefault="00673DA4" w:rsidP="00673DA4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153A86">
        <w:rPr>
          <w:rStyle w:val="c1"/>
          <w:rFonts w:ascii="Times New Roman" w:hAnsi="Times New Roman"/>
          <w:sz w:val="28"/>
          <w:szCs w:val="28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673DA4" w:rsidRPr="00153A86" w:rsidRDefault="00673DA4" w:rsidP="00673DA4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53A86">
        <w:rPr>
          <w:rStyle w:val="c1"/>
          <w:rFonts w:ascii="Times New Roman" w:hAnsi="Times New Roman"/>
          <w:sz w:val="28"/>
          <w:szCs w:val="28"/>
        </w:rPr>
        <w:t>знание основных видов и жанров пространственно-визуальных искусств;</w:t>
      </w:r>
    </w:p>
    <w:p w:rsidR="00673DA4" w:rsidRPr="00153A86" w:rsidRDefault="00673DA4" w:rsidP="00673DA4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53A86">
        <w:rPr>
          <w:rStyle w:val="c1"/>
          <w:rFonts w:ascii="Times New Roman" w:hAnsi="Times New Roman"/>
          <w:sz w:val="28"/>
          <w:szCs w:val="28"/>
        </w:rPr>
        <w:t xml:space="preserve">понимание образной природы искусства; </w:t>
      </w:r>
    </w:p>
    <w:p w:rsidR="00673DA4" w:rsidRPr="00153A86" w:rsidRDefault="00673DA4" w:rsidP="00673DA4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53A86">
        <w:rPr>
          <w:rStyle w:val="c1"/>
          <w:rFonts w:ascii="Times New Roman" w:hAnsi="Times New Roman"/>
          <w:sz w:val="28"/>
          <w:szCs w:val="28"/>
        </w:rPr>
        <w:t>эстетическая оценка явлений природы, событий окружающего мира;</w:t>
      </w:r>
    </w:p>
    <w:p w:rsidR="00673DA4" w:rsidRPr="00153A86" w:rsidRDefault="00673DA4" w:rsidP="00673DA4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53A86">
        <w:rPr>
          <w:rStyle w:val="c1"/>
          <w:rFonts w:ascii="Times New Roman" w:hAnsi="Times New Roman"/>
          <w:sz w:val="28"/>
          <w:szCs w:val="28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673DA4" w:rsidRPr="00153A86" w:rsidRDefault="00673DA4" w:rsidP="00673DA4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53A86">
        <w:rPr>
          <w:rStyle w:val="c1"/>
          <w:rFonts w:ascii="Times New Roman" w:hAnsi="Times New Roman"/>
          <w:sz w:val="28"/>
          <w:szCs w:val="28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673DA4" w:rsidRPr="00153A86" w:rsidRDefault="00673DA4" w:rsidP="00673DA4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53A86">
        <w:rPr>
          <w:rStyle w:val="c1"/>
          <w:rFonts w:ascii="Times New Roman" w:hAnsi="Times New Roman"/>
          <w:sz w:val="28"/>
          <w:szCs w:val="28"/>
        </w:rPr>
        <w:t>умение обсуждать и анализировать произведения искусства, выражая суждения о содержании, сюжетах и вырази тельных средствах; </w:t>
      </w:r>
    </w:p>
    <w:p w:rsidR="00673DA4" w:rsidRPr="00153A86" w:rsidRDefault="00673DA4" w:rsidP="00673DA4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53A86">
        <w:rPr>
          <w:rStyle w:val="c1"/>
          <w:rFonts w:ascii="Times New Roman" w:hAnsi="Times New Roman"/>
          <w:sz w:val="28"/>
          <w:szCs w:val="28"/>
        </w:rPr>
        <w:t xml:space="preserve">усвоение названий ведущих художественных музеев России и художественных музеев своего региона; </w:t>
      </w:r>
    </w:p>
    <w:p w:rsidR="00673DA4" w:rsidRPr="00153A86" w:rsidRDefault="00673DA4" w:rsidP="00673DA4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53A86">
        <w:rPr>
          <w:rStyle w:val="c1"/>
          <w:rFonts w:ascii="Times New Roman" w:hAnsi="Times New Roman"/>
          <w:sz w:val="28"/>
          <w:szCs w:val="28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673DA4" w:rsidRPr="00153A86" w:rsidRDefault="00673DA4" w:rsidP="00673DA4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53A86">
        <w:rPr>
          <w:rStyle w:val="c1"/>
          <w:rFonts w:ascii="Times New Roman" w:hAnsi="Times New Roman"/>
          <w:sz w:val="28"/>
          <w:szCs w:val="28"/>
        </w:rPr>
        <w:t>способность использовать в художественно-творческой деятельности различные художественные материалы и художественные техники;  </w:t>
      </w:r>
    </w:p>
    <w:p w:rsidR="00673DA4" w:rsidRPr="00153A86" w:rsidRDefault="00673DA4" w:rsidP="00673DA4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53A86">
        <w:rPr>
          <w:rStyle w:val="c1"/>
          <w:rFonts w:ascii="Times New Roman" w:hAnsi="Times New Roman"/>
          <w:sz w:val="28"/>
          <w:szCs w:val="28"/>
        </w:rPr>
        <w:t xml:space="preserve">способность передавать в художественно-творческой деятельности характер, эмоциональные состояния и свое </w:t>
      </w:r>
      <w:proofErr w:type="spellStart"/>
      <w:proofErr w:type="gramStart"/>
      <w:r w:rsidRPr="00153A86">
        <w:rPr>
          <w:rStyle w:val="c1"/>
          <w:rFonts w:ascii="Times New Roman" w:hAnsi="Times New Roman"/>
          <w:sz w:val="28"/>
          <w:szCs w:val="28"/>
        </w:rPr>
        <w:t>отно</w:t>
      </w:r>
      <w:proofErr w:type="spellEnd"/>
      <w:r w:rsidRPr="00153A86">
        <w:rPr>
          <w:rStyle w:val="c1"/>
          <w:rFonts w:ascii="Times New Roman" w:hAnsi="Times New Roman"/>
          <w:sz w:val="28"/>
          <w:szCs w:val="28"/>
        </w:rPr>
        <w:t xml:space="preserve"> </w:t>
      </w:r>
      <w:proofErr w:type="spellStart"/>
      <w:r w:rsidRPr="00153A86">
        <w:rPr>
          <w:rStyle w:val="c1"/>
          <w:rFonts w:ascii="Times New Roman" w:hAnsi="Times New Roman"/>
          <w:sz w:val="28"/>
          <w:szCs w:val="28"/>
        </w:rPr>
        <w:t>шение</w:t>
      </w:r>
      <w:proofErr w:type="spellEnd"/>
      <w:proofErr w:type="gramEnd"/>
      <w:r w:rsidRPr="00153A86">
        <w:rPr>
          <w:rStyle w:val="c1"/>
          <w:rFonts w:ascii="Times New Roman" w:hAnsi="Times New Roman"/>
          <w:sz w:val="28"/>
          <w:szCs w:val="28"/>
        </w:rPr>
        <w:t xml:space="preserve"> к природе, человеку, обществу;</w:t>
      </w:r>
    </w:p>
    <w:p w:rsidR="00673DA4" w:rsidRPr="00153A86" w:rsidRDefault="00673DA4" w:rsidP="00673DA4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53A86">
        <w:rPr>
          <w:rStyle w:val="c1"/>
          <w:rFonts w:ascii="Times New Roman" w:hAnsi="Times New Roman"/>
          <w:sz w:val="28"/>
          <w:szCs w:val="28"/>
        </w:rPr>
        <w:t>умение компоновать на плоскости листа и в объеме задуманный художественный образ;</w:t>
      </w:r>
    </w:p>
    <w:p w:rsidR="00673DA4" w:rsidRPr="00153A86" w:rsidRDefault="00673DA4" w:rsidP="00673DA4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53A86">
        <w:rPr>
          <w:rStyle w:val="c1"/>
          <w:rFonts w:ascii="Times New Roman" w:hAnsi="Times New Roman"/>
          <w:sz w:val="28"/>
          <w:szCs w:val="28"/>
        </w:rPr>
        <w:t xml:space="preserve">освоение умений применять в художественно—творческой  деятельности основ </w:t>
      </w:r>
      <w:proofErr w:type="spellStart"/>
      <w:r w:rsidRPr="00153A86">
        <w:rPr>
          <w:rStyle w:val="c1"/>
          <w:rFonts w:ascii="Times New Roman" w:hAnsi="Times New Roman"/>
          <w:sz w:val="28"/>
          <w:szCs w:val="28"/>
        </w:rPr>
        <w:t>цветоведения</w:t>
      </w:r>
      <w:proofErr w:type="spellEnd"/>
      <w:r w:rsidRPr="00153A86">
        <w:rPr>
          <w:rStyle w:val="c1"/>
          <w:rFonts w:ascii="Times New Roman" w:hAnsi="Times New Roman"/>
          <w:sz w:val="28"/>
          <w:szCs w:val="28"/>
        </w:rPr>
        <w:t>, основ графической грамоты;</w:t>
      </w:r>
    </w:p>
    <w:p w:rsidR="00673DA4" w:rsidRPr="00153A86" w:rsidRDefault="00673DA4" w:rsidP="00673DA4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53A86">
        <w:rPr>
          <w:rStyle w:val="c1"/>
          <w:rFonts w:ascii="Times New Roman" w:hAnsi="Times New Roman"/>
          <w:sz w:val="28"/>
          <w:szCs w:val="28"/>
        </w:rPr>
        <w:t>овладение  навыками  моделирования из бумаги, лепки из пластилина, навыками изображения средствами аппликации и коллажа; </w:t>
      </w:r>
    </w:p>
    <w:p w:rsidR="00673DA4" w:rsidRPr="00153A86" w:rsidRDefault="00673DA4" w:rsidP="00673DA4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53A86">
        <w:rPr>
          <w:rStyle w:val="c1"/>
          <w:rFonts w:ascii="Times New Roman" w:hAnsi="Times New Roman"/>
          <w:sz w:val="28"/>
          <w:szCs w:val="28"/>
        </w:rPr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673DA4" w:rsidRPr="00153A86" w:rsidRDefault="00673DA4" w:rsidP="00673DA4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53A86">
        <w:rPr>
          <w:rStyle w:val="c1"/>
          <w:rFonts w:ascii="Times New Roman" w:hAnsi="Times New Roman"/>
          <w:sz w:val="28"/>
          <w:szCs w:val="28"/>
        </w:rPr>
        <w:t xml:space="preserve">умение рассуждать 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673DA4" w:rsidRPr="00153A86" w:rsidRDefault="00673DA4" w:rsidP="00673DA4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53A86">
        <w:rPr>
          <w:rStyle w:val="c1"/>
          <w:rFonts w:ascii="Times New Roman" w:hAnsi="Times New Roman"/>
          <w:sz w:val="28"/>
          <w:szCs w:val="28"/>
        </w:rPr>
        <w:t>изображение в творческих работах  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673DA4" w:rsidRPr="00153A86" w:rsidRDefault="00673DA4" w:rsidP="00673DA4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53A86">
        <w:rPr>
          <w:rStyle w:val="c1"/>
          <w:rFonts w:ascii="Times New Roman" w:hAnsi="Times New Roman"/>
          <w:sz w:val="28"/>
          <w:szCs w:val="28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673DA4" w:rsidRPr="00153A86" w:rsidRDefault="00673DA4" w:rsidP="00673DA4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53A86">
        <w:rPr>
          <w:rStyle w:val="c1"/>
          <w:rFonts w:ascii="Times New Roman" w:hAnsi="Times New Roman"/>
          <w:sz w:val="28"/>
          <w:szCs w:val="28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673DA4" w:rsidRPr="00153A86" w:rsidRDefault="00673DA4" w:rsidP="00673DA4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53A86">
        <w:rPr>
          <w:rStyle w:val="c1"/>
          <w:rFonts w:ascii="Times New Roman" w:hAnsi="Times New Roman"/>
          <w:sz w:val="28"/>
          <w:szCs w:val="28"/>
        </w:rPr>
        <w:t>умение  объяснять значение памятников и архитектурной среды древнего зодчества для современного общества;</w:t>
      </w:r>
    </w:p>
    <w:p w:rsidR="00673DA4" w:rsidRPr="00153A86" w:rsidRDefault="00673DA4" w:rsidP="00673DA4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53A86">
        <w:rPr>
          <w:rStyle w:val="c1"/>
          <w:rFonts w:ascii="Times New Roman" w:hAnsi="Times New Roman"/>
          <w:sz w:val="28"/>
          <w:szCs w:val="28"/>
        </w:rPr>
        <w:lastRenderedPageBreak/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673DA4" w:rsidRPr="00153A86" w:rsidRDefault="00673DA4" w:rsidP="00673DA4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53A86">
        <w:rPr>
          <w:rStyle w:val="c1"/>
          <w:rFonts w:ascii="Times New Roman" w:hAnsi="Times New Roman"/>
          <w:sz w:val="28"/>
          <w:szCs w:val="28"/>
        </w:rPr>
        <w:t>умение приводить примеры произведений искусства, выражающих красоту мудрости и богатой духовной жизни, красоту внутреннего  мира человека.</w:t>
      </w:r>
    </w:p>
    <w:p w:rsidR="00673DA4" w:rsidRPr="00153A86" w:rsidRDefault="00673DA4" w:rsidP="00673D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3DA4" w:rsidRPr="00153A86" w:rsidRDefault="00673DA4" w:rsidP="00673DA4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153A86">
        <w:rPr>
          <w:rFonts w:ascii="Times New Roman" w:hAnsi="Times New Roman"/>
          <w:b/>
          <w:bCs/>
          <w:sz w:val="28"/>
          <w:szCs w:val="28"/>
        </w:rPr>
        <w:t>Содержание курса</w:t>
      </w:r>
    </w:p>
    <w:p w:rsidR="00673DA4" w:rsidRPr="00153A86" w:rsidRDefault="00673DA4" w:rsidP="00673DA4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153A86">
        <w:rPr>
          <w:rFonts w:ascii="Times New Roman" w:hAnsi="Times New Roman"/>
          <w:b/>
          <w:sz w:val="28"/>
          <w:szCs w:val="28"/>
        </w:rPr>
        <w:t>Тема 2 класса: ИСКУССТВО И ТЫ</w:t>
      </w:r>
    </w:p>
    <w:p w:rsidR="00673DA4" w:rsidRPr="00153A86" w:rsidRDefault="00673DA4" w:rsidP="00673DA4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673DA4" w:rsidRPr="00153A86" w:rsidRDefault="00673DA4" w:rsidP="00673DA4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153A86">
        <w:rPr>
          <w:rFonts w:ascii="Times New Roman" w:hAnsi="Times New Roman"/>
          <w:b/>
          <w:sz w:val="28"/>
          <w:szCs w:val="28"/>
        </w:rPr>
        <w:t>Как и чем  работает художник? (8 ч)</w:t>
      </w:r>
    </w:p>
    <w:p w:rsidR="00673DA4" w:rsidRPr="00153A86" w:rsidRDefault="00673DA4" w:rsidP="00673DA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53A86">
        <w:rPr>
          <w:rFonts w:ascii="Times New Roman" w:hAnsi="Times New Roman"/>
          <w:sz w:val="28"/>
          <w:szCs w:val="28"/>
        </w:rPr>
        <w:t xml:space="preserve">Три основные краски </w:t>
      </w:r>
      <w:proofErr w:type="gramStart"/>
      <w:r w:rsidRPr="00153A86">
        <w:rPr>
          <w:rFonts w:ascii="Times New Roman" w:hAnsi="Times New Roman"/>
          <w:sz w:val="28"/>
          <w:szCs w:val="28"/>
        </w:rPr>
        <w:t>–к</w:t>
      </w:r>
      <w:proofErr w:type="gramEnd"/>
      <w:r w:rsidRPr="00153A86">
        <w:rPr>
          <w:rFonts w:ascii="Times New Roman" w:hAnsi="Times New Roman"/>
          <w:sz w:val="28"/>
          <w:szCs w:val="28"/>
        </w:rPr>
        <w:t>расная, синяя, желтая.</w:t>
      </w:r>
    </w:p>
    <w:p w:rsidR="00673DA4" w:rsidRPr="00153A86" w:rsidRDefault="00673DA4" w:rsidP="00673DA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53A86">
        <w:rPr>
          <w:rFonts w:ascii="Times New Roman" w:hAnsi="Times New Roman"/>
          <w:sz w:val="28"/>
          <w:szCs w:val="28"/>
        </w:rPr>
        <w:t>Пять красок — все богатство цвета и тона.</w:t>
      </w:r>
    </w:p>
    <w:p w:rsidR="00673DA4" w:rsidRPr="00153A86" w:rsidRDefault="00673DA4" w:rsidP="00673DA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53A86">
        <w:rPr>
          <w:rFonts w:ascii="Times New Roman" w:hAnsi="Times New Roman"/>
          <w:sz w:val="28"/>
          <w:szCs w:val="28"/>
        </w:rPr>
        <w:t>Пастель и цветные мелки, акварель, их выразительные возможности.</w:t>
      </w:r>
    </w:p>
    <w:p w:rsidR="00673DA4" w:rsidRPr="00153A86" w:rsidRDefault="00673DA4" w:rsidP="00673DA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53A86">
        <w:rPr>
          <w:rFonts w:ascii="Times New Roman" w:hAnsi="Times New Roman"/>
          <w:sz w:val="28"/>
          <w:szCs w:val="28"/>
        </w:rPr>
        <w:t>Выразительные возможности аппликации.</w:t>
      </w:r>
    </w:p>
    <w:p w:rsidR="00673DA4" w:rsidRPr="00153A86" w:rsidRDefault="00673DA4" w:rsidP="00673DA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53A86">
        <w:rPr>
          <w:rFonts w:ascii="Times New Roman" w:hAnsi="Times New Roman"/>
          <w:sz w:val="28"/>
          <w:szCs w:val="28"/>
        </w:rPr>
        <w:t>Выразительные возможности графических материалов.</w:t>
      </w:r>
    </w:p>
    <w:p w:rsidR="00673DA4" w:rsidRPr="00153A86" w:rsidRDefault="00673DA4" w:rsidP="00673DA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53A86">
        <w:rPr>
          <w:rFonts w:ascii="Times New Roman" w:hAnsi="Times New Roman"/>
          <w:sz w:val="28"/>
          <w:szCs w:val="28"/>
        </w:rPr>
        <w:t>Выразительность материалов для работы в объеме.</w:t>
      </w:r>
    </w:p>
    <w:p w:rsidR="00673DA4" w:rsidRPr="00153A86" w:rsidRDefault="00673DA4" w:rsidP="00673DA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53A86">
        <w:rPr>
          <w:rFonts w:ascii="Times New Roman" w:hAnsi="Times New Roman"/>
          <w:sz w:val="28"/>
          <w:szCs w:val="28"/>
        </w:rPr>
        <w:t>Выразительные возможности бумаги.</w:t>
      </w:r>
    </w:p>
    <w:p w:rsidR="00673DA4" w:rsidRPr="00153A86" w:rsidRDefault="00673DA4" w:rsidP="00673DA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53A86">
        <w:rPr>
          <w:rFonts w:ascii="Times New Roman" w:hAnsi="Times New Roman"/>
          <w:sz w:val="28"/>
          <w:szCs w:val="28"/>
        </w:rPr>
        <w:t>Для художника любой материал может стать выразительным (обобщение темы).</w:t>
      </w:r>
    </w:p>
    <w:p w:rsidR="00673DA4" w:rsidRPr="00153A86" w:rsidRDefault="00673DA4" w:rsidP="00673DA4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673DA4" w:rsidRPr="00153A86" w:rsidRDefault="00673DA4" w:rsidP="00673DA4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153A86">
        <w:rPr>
          <w:rFonts w:ascii="Times New Roman" w:hAnsi="Times New Roman"/>
          <w:b/>
          <w:sz w:val="28"/>
          <w:szCs w:val="28"/>
        </w:rPr>
        <w:t xml:space="preserve">Реальность и фантазия </w:t>
      </w:r>
      <w:proofErr w:type="gramStart"/>
      <w:r w:rsidRPr="00153A86"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 w:rsidRPr="00153A86">
        <w:rPr>
          <w:rFonts w:ascii="Times New Roman" w:hAnsi="Times New Roman"/>
          <w:b/>
          <w:sz w:val="28"/>
          <w:szCs w:val="28"/>
        </w:rPr>
        <w:t>7 ч)</w:t>
      </w:r>
    </w:p>
    <w:p w:rsidR="00673DA4" w:rsidRPr="00153A86" w:rsidRDefault="00673DA4" w:rsidP="00673DA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53A86">
        <w:rPr>
          <w:rFonts w:ascii="Times New Roman" w:hAnsi="Times New Roman"/>
          <w:sz w:val="28"/>
          <w:szCs w:val="28"/>
        </w:rPr>
        <w:t>Изображение и реальность.</w:t>
      </w:r>
    </w:p>
    <w:p w:rsidR="00673DA4" w:rsidRPr="00153A86" w:rsidRDefault="00673DA4" w:rsidP="00673DA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53A86">
        <w:rPr>
          <w:rFonts w:ascii="Times New Roman" w:hAnsi="Times New Roman"/>
          <w:sz w:val="28"/>
          <w:szCs w:val="28"/>
        </w:rPr>
        <w:t>Изображение и фантазия.</w:t>
      </w:r>
    </w:p>
    <w:p w:rsidR="00673DA4" w:rsidRPr="00153A86" w:rsidRDefault="00673DA4" w:rsidP="00673DA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53A86">
        <w:rPr>
          <w:rFonts w:ascii="Times New Roman" w:hAnsi="Times New Roman"/>
          <w:sz w:val="28"/>
          <w:szCs w:val="28"/>
        </w:rPr>
        <w:t>Украшение и реальность.</w:t>
      </w:r>
    </w:p>
    <w:p w:rsidR="00673DA4" w:rsidRPr="00153A86" w:rsidRDefault="00673DA4" w:rsidP="00673DA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53A86">
        <w:rPr>
          <w:rFonts w:ascii="Times New Roman" w:hAnsi="Times New Roman"/>
          <w:sz w:val="28"/>
          <w:szCs w:val="28"/>
        </w:rPr>
        <w:t>Украшение и фантазия.</w:t>
      </w:r>
    </w:p>
    <w:p w:rsidR="00673DA4" w:rsidRPr="00153A86" w:rsidRDefault="00673DA4" w:rsidP="00673DA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53A86">
        <w:rPr>
          <w:rFonts w:ascii="Times New Roman" w:hAnsi="Times New Roman"/>
          <w:sz w:val="28"/>
          <w:szCs w:val="28"/>
        </w:rPr>
        <w:t>Постройка и реальность.</w:t>
      </w:r>
    </w:p>
    <w:p w:rsidR="00673DA4" w:rsidRPr="00153A86" w:rsidRDefault="00673DA4" w:rsidP="00673DA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53A86">
        <w:rPr>
          <w:rFonts w:ascii="Times New Roman" w:hAnsi="Times New Roman"/>
          <w:sz w:val="28"/>
          <w:szCs w:val="28"/>
        </w:rPr>
        <w:t>Постройка и фантазия.</w:t>
      </w:r>
    </w:p>
    <w:p w:rsidR="00673DA4" w:rsidRPr="00153A86" w:rsidRDefault="00673DA4" w:rsidP="00673DA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53A86">
        <w:rPr>
          <w:rFonts w:ascii="Times New Roman" w:hAnsi="Times New Roman"/>
          <w:sz w:val="28"/>
          <w:szCs w:val="28"/>
        </w:rPr>
        <w:t>Братья-Мастера Изображения, украшения и Постройки всегда работают вместе (обобщение темы).</w:t>
      </w:r>
    </w:p>
    <w:p w:rsidR="00673DA4" w:rsidRPr="00153A86" w:rsidRDefault="00673DA4" w:rsidP="00673DA4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673DA4" w:rsidRPr="00153A86" w:rsidRDefault="006E40D6" w:rsidP="00673DA4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чём говорит искусство (10</w:t>
      </w:r>
      <w:r w:rsidR="00673DA4" w:rsidRPr="00153A86">
        <w:rPr>
          <w:rFonts w:ascii="Times New Roman" w:hAnsi="Times New Roman"/>
          <w:b/>
          <w:sz w:val="28"/>
          <w:szCs w:val="28"/>
        </w:rPr>
        <w:t>ч)</w:t>
      </w:r>
    </w:p>
    <w:p w:rsidR="00673DA4" w:rsidRPr="00153A86" w:rsidRDefault="00673DA4" w:rsidP="00673DA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53A86">
        <w:rPr>
          <w:rFonts w:ascii="Times New Roman" w:hAnsi="Times New Roman"/>
          <w:sz w:val="28"/>
          <w:szCs w:val="28"/>
        </w:rPr>
        <w:t>Выражение характера изображаемых животных.</w:t>
      </w:r>
    </w:p>
    <w:p w:rsidR="00673DA4" w:rsidRPr="00153A86" w:rsidRDefault="00673DA4" w:rsidP="00673DA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53A86">
        <w:rPr>
          <w:rFonts w:ascii="Times New Roman" w:hAnsi="Times New Roman"/>
          <w:sz w:val="28"/>
          <w:szCs w:val="28"/>
        </w:rPr>
        <w:t>Выражение характера человека в изображении: мужской образ.</w:t>
      </w:r>
    </w:p>
    <w:p w:rsidR="00673DA4" w:rsidRPr="00153A86" w:rsidRDefault="00673DA4" w:rsidP="00673DA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53A86">
        <w:rPr>
          <w:rFonts w:ascii="Times New Roman" w:hAnsi="Times New Roman"/>
          <w:sz w:val="28"/>
          <w:szCs w:val="28"/>
        </w:rPr>
        <w:t>Выражение характера человека в изображении: женский образ.</w:t>
      </w:r>
    </w:p>
    <w:p w:rsidR="00673DA4" w:rsidRPr="00153A86" w:rsidRDefault="00673DA4" w:rsidP="00673DA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53A86">
        <w:rPr>
          <w:rFonts w:ascii="Times New Roman" w:hAnsi="Times New Roman"/>
          <w:sz w:val="28"/>
          <w:szCs w:val="28"/>
        </w:rPr>
        <w:t>Образ человека и его характер, выраженный в объеме.</w:t>
      </w:r>
    </w:p>
    <w:p w:rsidR="00673DA4" w:rsidRPr="00153A86" w:rsidRDefault="00673DA4" w:rsidP="00673DA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53A86">
        <w:rPr>
          <w:rFonts w:ascii="Times New Roman" w:hAnsi="Times New Roman"/>
          <w:sz w:val="28"/>
          <w:szCs w:val="28"/>
        </w:rPr>
        <w:t>Изображение природы в различных состояниях.</w:t>
      </w:r>
    </w:p>
    <w:p w:rsidR="00673DA4" w:rsidRPr="00153A86" w:rsidRDefault="00673DA4" w:rsidP="00673DA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53A86">
        <w:rPr>
          <w:rFonts w:ascii="Times New Roman" w:hAnsi="Times New Roman"/>
          <w:sz w:val="28"/>
          <w:szCs w:val="28"/>
        </w:rPr>
        <w:t>Выражение характера человека через украшение.</w:t>
      </w:r>
    </w:p>
    <w:p w:rsidR="00673DA4" w:rsidRPr="00153A86" w:rsidRDefault="00673DA4" w:rsidP="00673DA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53A86">
        <w:rPr>
          <w:rFonts w:ascii="Times New Roman" w:hAnsi="Times New Roman"/>
          <w:sz w:val="28"/>
          <w:szCs w:val="28"/>
        </w:rPr>
        <w:t>Выражение намерений через украшение.</w:t>
      </w:r>
    </w:p>
    <w:p w:rsidR="00673DA4" w:rsidRPr="00153A86" w:rsidRDefault="00673DA4" w:rsidP="00673DA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53A86">
        <w:rPr>
          <w:rFonts w:ascii="Times New Roman" w:hAnsi="Times New Roman"/>
          <w:sz w:val="28"/>
          <w:szCs w:val="28"/>
        </w:rPr>
        <w:t>В изображении, украшении, постройке человек выражает свои чувства, мысли, настроение, свое отношение к миру (обобщение темы).</w:t>
      </w:r>
    </w:p>
    <w:p w:rsidR="00673DA4" w:rsidRPr="00153A86" w:rsidRDefault="00673DA4" w:rsidP="00673DA4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673DA4" w:rsidRPr="00153A86" w:rsidRDefault="00673DA4" w:rsidP="00673DA4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153A86">
        <w:rPr>
          <w:rFonts w:ascii="Times New Roman" w:hAnsi="Times New Roman"/>
          <w:b/>
          <w:sz w:val="28"/>
          <w:szCs w:val="28"/>
        </w:rPr>
        <w:t>Как говорит искусство (9ч)</w:t>
      </w:r>
    </w:p>
    <w:p w:rsidR="00673DA4" w:rsidRPr="00153A86" w:rsidRDefault="00673DA4" w:rsidP="00673DA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53A86">
        <w:rPr>
          <w:rFonts w:ascii="Times New Roman" w:hAnsi="Times New Roman"/>
          <w:sz w:val="28"/>
          <w:szCs w:val="28"/>
        </w:rPr>
        <w:t>Цвет как средство выражения. Теплые и холодные цвета. Борьба теплого и холодного.</w:t>
      </w:r>
    </w:p>
    <w:p w:rsidR="00673DA4" w:rsidRPr="00153A86" w:rsidRDefault="00673DA4" w:rsidP="00673DA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53A86">
        <w:rPr>
          <w:rFonts w:ascii="Times New Roman" w:hAnsi="Times New Roman"/>
          <w:sz w:val="28"/>
          <w:szCs w:val="28"/>
        </w:rPr>
        <w:t>Цвет как средство выражения: тихие (глухие) и звонкие цвета.</w:t>
      </w:r>
    </w:p>
    <w:p w:rsidR="00673DA4" w:rsidRPr="00153A86" w:rsidRDefault="00673DA4" w:rsidP="00673DA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53A86">
        <w:rPr>
          <w:rFonts w:ascii="Times New Roman" w:hAnsi="Times New Roman"/>
          <w:sz w:val="28"/>
          <w:szCs w:val="28"/>
        </w:rPr>
        <w:t>Линия как средство выражения: ритм линий.</w:t>
      </w:r>
    </w:p>
    <w:p w:rsidR="00673DA4" w:rsidRPr="00153A86" w:rsidRDefault="00673DA4" w:rsidP="00673DA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53A86">
        <w:rPr>
          <w:rFonts w:ascii="Times New Roman" w:hAnsi="Times New Roman"/>
          <w:sz w:val="28"/>
          <w:szCs w:val="28"/>
        </w:rPr>
        <w:lastRenderedPageBreak/>
        <w:t>Линия как средство выражения: характер линий.</w:t>
      </w:r>
    </w:p>
    <w:p w:rsidR="00673DA4" w:rsidRPr="00153A86" w:rsidRDefault="00673DA4" w:rsidP="00673DA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53A86">
        <w:rPr>
          <w:rFonts w:ascii="Times New Roman" w:hAnsi="Times New Roman"/>
          <w:sz w:val="28"/>
          <w:szCs w:val="28"/>
        </w:rPr>
        <w:t>Ритм пятен как средство выражения.</w:t>
      </w:r>
    </w:p>
    <w:p w:rsidR="00673DA4" w:rsidRPr="00153A86" w:rsidRDefault="00673DA4" w:rsidP="00673DA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53A86">
        <w:rPr>
          <w:rFonts w:ascii="Times New Roman" w:hAnsi="Times New Roman"/>
          <w:sz w:val="28"/>
          <w:szCs w:val="28"/>
        </w:rPr>
        <w:t>Пропорции выражают характер.</w:t>
      </w:r>
    </w:p>
    <w:p w:rsidR="00673DA4" w:rsidRPr="00153A86" w:rsidRDefault="00673DA4" w:rsidP="00673DA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53A86">
        <w:rPr>
          <w:rFonts w:ascii="Times New Roman" w:hAnsi="Times New Roman"/>
          <w:sz w:val="28"/>
          <w:szCs w:val="28"/>
        </w:rPr>
        <w:t>Ритм линий и пятен, цвет, пропорции — средства выразительности.</w:t>
      </w:r>
    </w:p>
    <w:p w:rsidR="00673DA4" w:rsidRPr="00153A86" w:rsidRDefault="00673DA4" w:rsidP="00673DA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53A86">
        <w:rPr>
          <w:rFonts w:ascii="Times New Roman" w:hAnsi="Times New Roman"/>
          <w:sz w:val="28"/>
          <w:szCs w:val="28"/>
        </w:rPr>
        <w:t>Обобщающий урок года.</w:t>
      </w:r>
    </w:p>
    <w:p w:rsidR="00673DA4" w:rsidRPr="00153A86" w:rsidRDefault="00673DA4" w:rsidP="00673DA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73DA4" w:rsidRPr="00153A86" w:rsidRDefault="00673DA4" w:rsidP="00673D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3A86">
        <w:rPr>
          <w:rFonts w:ascii="Times New Roman" w:hAnsi="Times New Roman"/>
          <w:b/>
          <w:bCs/>
          <w:sz w:val="28"/>
          <w:szCs w:val="28"/>
        </w:rPr>
        <w:t>Знания и умения учащихся</w:t>
      </w:r>
    </w:p>
    <w:p w:rsidR="00673DA4" w:rsidRPr="00153A86" w:rsidRDefault="00673DA4" w:rsidP="00673DA4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53A86">
        <w:rPr>
          <w:rFonts w:ascii="Times New Roman" w:hAnsi="Times New Roman"/>
          <w:bCs/>
          <w:sz w:val="28"/>
          <w:szCs w:val="28"/>
        </w:rPr>
        <w:t>            </w:t>
      </w:r>
      <w:r w:rsidRPr="00153A86">
        <w:rPr>
          <w:rFonts w:ascii="Times New Roman" w:hAnsi="Times New Roman"/>
          <w:sz w:val="28"/>
          <w:szCs w:val="28"/>
        </w:rPr>
        <w:t xml:space="preserve">В итоге освоения программы </w:t>
      </w:r>
      <w:r w:rsidRPr="00153A86">
        <w:rPr>
          <w:rFonts w:ascii="Times New Roman" w:hAnsi="Times New Roman"/>
          <w:bCs/>
          <w:iCs/>
          <w:sz w:val="28"/>
          <w:szCs w:val="28"/>
        </w:rPr>
        <w:t xml:space="preserve">учащиеся </w:t>
      </w:r>
      <w:r w:rsidRPr="00153A86">
        <w:rPr>
          <w:rFonts w:ascii="Times New Roman" w:hAnsi="Times New Roman"/>
          <w:b/>
          <w:bCs/>
          <w:i/>
          <w:iCs/>
          <w:sz w:val="28"/>
          <w:szCs w:val="28"/>
        </w:rPr>
        <w:t>должны знать</w:t>
      </w:r>
      <w:r w:rsidRPr="00153A86">
        <w:rPr>
          <w:rFonts w:ascii="Times New Roman" w:hAnsi="Times New Roman"/>
          <w:bCs/>
          <w:i/>
          <w:iCs/>
          <w:sz w:val="28"/>
          <w:szCs w:val="28"/>
        </w:rPr>
        <w:t>:</w:t>
      </w:r>
    </w:p>
    <w:p w:rsidR="00673DA4" w:rsidRPr="00153A86" w:rsidRDefault="00673DA4" w:rsidP="00673DA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3A86">
        <w:rPr>
          <w:rFonts w:ascii="Times New Roman" w:hAnsi="Times New Roman"/>
          <w:sz w:val="28"/>
          <w:szCs w:val="28"/>
          <w:lang w:eastAsia="ru-RU"/>
        </w:rPr>
        <w:t>разнообразные материалы, которыми можно пользоваться в художественной деятельности;</w:t>
      </w:r>
    </w:p>
    <w:p w:rsidR="00673DA4" w:rsidRPr="00153A86" w:rsidRDefault="00673DA4" w:rsidP="00673DA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3A86">
        <w:rPr>
          <w:rFonts w:ascii="Times New Roman" w:hAnsi="Times New Roman"/>
          <w:sz w:val="28"/>
          <w:szCs w:val="28"/>
          <w:lang w:eastAsia="ru-RU"/>
        </w:rPr>
        <w:t>разнообразные выразительные средства (цвет, линия, объём, композиция, ритм);</w:t>
      </w:r>
    </w:p>
    <w:p w:rsidR="00673DA4" w:rsidRPr="00153A86" w:rsidRDefault="00673DA4" w:rsidP="00673DA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3A86">
        <w:rPr>
          <w:rFonts w:ascii="Times New Roman" w:hAnsi="Times New Roman"/>
          <w:sz w:val="28"/>
          <w:szCs w:val="28"/>
          <w:lang w:eastAsia="ru-RU"/>
        </w:rPr>
        <w:t xml:space="preserve">отличия рисунка с натуры от рисунка по памяти и от декоративного рисунка; </w:t>
      </w:r>
    </w:p>
    <w:p w:rsidR="00673DA4" w:rsidRPr="00153A86" w:rsidRDefault="00673DA4" w:rsidP="00673DA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3A86">
        <w:rPr>
          <w:rFonts w:ascii="Times New Roman" w:hAnsi="Times New Roman"/>
          <w:sz w:val="28"/>
          <w:szCs w:val="28"/>
          <w:lang w:eastAsia="ru-RU"/>
        </w:rPr>
        <w:t>правила расположения рисунка на листе бумаги;</w:t>
      </w:r>
    </w:p>
    <w:p w:rsidR="00673DA4" w:rsidRPr="00153A86" w:rsidRDefault="00673DA4" w:rsidP="00673DA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3A86">
        <w:rPr>
          <w:rFonts w:ascii="Times New Roman" w:hAnsi="Times New Roman"/>
          <w:sz w:val="28"/>
          <w:szCs w:val="28"/>
          <w:lang w:eastAsia="ru-RU"/>
        </w:rPr>
        <w:t>имена художников, чьё творчество связано с природой и сказками (И. Айвазовский, И. Левитан, В. Васнецов, М. Врубель).</w:t>
      </w:r>
    </w:p>
    <w:p w:rsidR="00673DA4" w:rsidRPr="00153A86" w:rsidRDefault="00673DA4" w:rsidP="00673DA4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73DA4" w:rsidRPr="00153A86" w:rsidRDefault="00673DA4" w:rsidP="00673DA4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3A86">
        <w:rPr>
          <w:rFonts w:ascii="Times New Roman" w:hAnsi="Times New Roman"/>
          <w:sz w:val="28"/>
          <w:szCs w:val="28"/>
          <w:lang w:eastAsia="ru-RU"/>
        </w:rPr>
        <w:t xml:space="preserve">Учащиеся </w:t>
      </w:r>
      <w:r w:rsidRPr="00153A86">
        <w:rPr>
          <w:rFonts w:ascii="Times New Roman" w:hAnsi="Times New Roman"/>
          <w:b/>
          <w:i/>
          <w:sz w:val="28"/>
          <w:szCs w:val="28"/>
          <w:lang w:eastAsia="ru-RU"/>
        </w:rPr>
        <w:t>должны уметь</w:t>
      </w:r>
      <w:r w:rsidRPr="00153A86">
        <w:rPr>
          <w:rFonts w:ascii="Times New Roman" w:hAnsi="Times New Roman"/>
          <w:sz w:val="28"/>
          <w:szCs w:val="28"/>
          <w:lang w:eastAsia="ru-RU"/>
        </w:rPr>
        <w:t>:</w:t>
      </w:r>
    </w:p>
    <w:p w:rsidR="00673DA4" w:rsidRPr="00153A86" w:rsidRDefault="00673DA4" w:rsidP="00673DA4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3A86">
        <w:rPr>
          <w:rFonts w:ascii="Times New Roman" w:hAnsi="Times New Roman"/>
          <w:sz w:val="28"/>
          <w:szCs w:val="28"/>
          <w:lang w:eastAsia="ru-RU"/>
        </w:rPr>
        <w:t>пользоваться доступными средствами и материалами;</w:t>
      </w:r>
    </w:p>
    <w:p w:rsidR="00673DA4" w:rsidRPr="00153A86" w:rsidRDefault="00673DA4" w:rsidP="00673DA4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3A86">
        <w:rPr>
          <w:rFonts w:ascii="Times New Roman" w:hAnsi="Times New Roman"/>
          <w:sz w:val="28"/>
          <w:szCs w:val="28"/>
          <w:lang w:eastAsia="ru-RU"/>
        </w:rPr>
        <w:t>в доступной форме использовать художественные средства выразительности;</w:t>
      </w:r>
    </w:p>
    <w:p w:rsidR="00673DA4" w:rsidRPr="00153A86" w:rsidRDefault="00673DA4" w:rsidP="00673DA4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3A86">
        <w:rPr>
          <w:rFonts w:ascii="Times New Roman" w:hAnsi="Times New Roman"/>
          <w:sz w:val="28"/>
          <w:szCs w:val="28"/>
          <w:lang w:eastAsia="ru-RU"/>
        </w:rPr>
        <w:t>владеть навыком смешивания красок, выразительно использовать тёплые и холодные цвета, свободно работать кистью, проводить широкие и тонкие мазки согласовывать цвет декоративных элементов и цвет фона;</w:t>
      </w:r>
    </w:p>
    <w:p w:rsidR="00673DA4" w:rsidRPr="00153A86" w:rsidRDefault="00673DA4" w:rsidP="00673DA4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3A86">
        <w:rPr>
          <w:rFonts w:ascii="Times New Roman" w:hAnsi="Times New Roman"/>
          <w:sz w:val="28"/>
          <w:szCs w:val="28"/>
          <w:lang w:eastAsia="ru-RU"/>
        </w:rPr>
        <w:t>использовать первые представления о передаче пространства на плоскости;</w:t>
      </w:r>
    </w:p>
    <w:p w:rsidR="00673DA4" w:rsidRPr="00153A86" w:rsidRDefault="00673DA4" w:rsidP="00673DA4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3A86">
        <w:rPr>
          <w:rFonts w:ascii="Times New Roman" w:hAnsi="Times New Roman"/>
          <w:sz w:val="28"/>
          <w:szCs w:val="28"/>
          <w:lang w:eastAsia="ru-RU"/>
        </w:rPr>
        <w:t>выделять интересное. Наиболее впечатляющее в сюжете, подчёркивать размером, цветом главное в рисунке;</w:t>
      </w:r>
    </w:p>
    <w:p w:rsidR="00673DA4" w:rsidRPr="00153A86" w:rsidRDefault="00673DA4" w:rsidP="00673DA4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3A86">
        <w:rPr>
          <w:rFonts w:ascii="Times New Roman" w:hAnsi="Times New Roman"/>
          <w:sz w:val="28"/>
          <w:szCs w:val="28"/>
          <w:lang w:eastAsia="ru-RU"/>
        </w:rPr>
        <w:t>создавая аппликации. Вырезать бумагу по контуру, сгибать, получать объёмные формы.</w:t>
      </w:r>
    </w:p>
    <w:p w:rsidR="00673DA4" w:rsidRPr="00153A86" w:rsidRDefault="00673DA4" w:rsidP="00673DA4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73DA4" w:rsidRPr="00153A86" w:rsidRDefault="00673DA4" w:rsidP="00673DA4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73DA4" w:rsidRPr="00153A86" w:rsidRDefault="00673DA4" w:rsidP="00673D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3DA4" w:rsidRPr="00153A86" w:rsidRDefault="00673DA4" w:rsidP="00673DA4">
      <w:pPr>
        <w:spacing w:after="0" w:line="240" w:lineRule="auto"/>
        <w:ind w:left="567" w:right="89"/>
        <w:jc w:val="center"/>
        <w:rPr>
          <w:rFonts w:ascii="Times New Roman" w:hAnsi="Times New Roman"/>
          <w:b/>
          <w:sz w:val="28"/>
          <w:szCs w:val="28"/>
        </w:rPr>
      </w:pPr>
      <w:r w:rsidRPr="00153A86">
        <w:rPr>
          <w:rFonts w:ascii="Times New Roman" w:hAnsi="Times New Roman"/>
          <w:b/>
          <w:sz w:val="28"/>
          <w:szCs w:val="28"/>
        </w:rPr>
        <w:t>ТЕМАТИЧЕСКИЙ ПЛАН УЧЕБНОГО КУРСА</w:t>
      </w:r>
    </w:p>
    <w:p w:rsidR="00673DA4" w:rsidRPr="00153A86" w:rsidRDefault="00673DA4" w:rsidP="00673DA4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1"/>
        <w:gridCol w:w="5528"/>
        <w:gridCol w:w="2092"/>
      </w:tblGrid>
      <w:tr w:rsidR="00673DA4" w:rsidRPr="00153A86" w:rsidTr="00941B75">
        <w:tc>
          <w:tcPr>
            <w:tcW w:w="1231" w:type="dxa"/>
          </w:tcPr>
          <w:p w:rsidR="00673DA4" w:rsidRPr="00153A86" w:rsidRDefault="00673DA4" w:rsidP="00941B75">
            <w:pPr>
              <w:spacing w:after="0" w:line="240" w:lineRule="auto"/>
              <w:ind w:left="567" w:right="89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53A86">
              <w:rPr>
                <w:rFonts w:ascii="Times New Roman" w:hAnsi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5528" w:type="dxa"/>
          </w:tcPr>
          <w:p w:rsidR="00673DA4" w:rsidRPr="00153A86" w:rsidRDefault="00673DA4" w:rsidP="00941B75">
            <w:pPr>
              <w:spacing w:after="0" w:line="240" w:lineRule="auto"/>
              <w:ind w:left="567" w:right="89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53A86">
              <w:rPr>
                <w:rFonts w:ascii="Times New Roman" w:hAnsi="Times New Roman"/>
                <w:b/>
                <w:i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2092" w:type="dxa"/>
          </w:tcPr>
          <w:p w:rsidR="00673DA4" w:rsidRPr="00153A86" w:rsidRDefault="00673DA4" w:rsidP="00941B75">
            <w:pPr>
              <w:spacing w:after="0" w:line="240" w:lineRule="auto"/>
              <w:ind w:left="567" w:right="89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53A86">
              <w:rPr>
                <w:rFonts w:ascii="Times New Roman" w:hAnsi="Times New Roman"/>
                <w:b/>
                <w:i/>
                <w:sz w:val="28"/>
                <w:szCs w:val="28"/>
              </w:rPr>
              <w:t>Всего часов</w:t>
            </w:r>
          </w:p>
        </w:tc>
      </w:tr>
      <w:tr w:rsidR="00673DA4" w:rsidRPr="00153A86" w:rsidTr="00941B75">
        <w:tc>
          <w:tcPr>
            <w:tcW w:w="1231" w:type="dxa"/>
          </w:tcPr>
          <w:p w:rsidR="00673DA4" w:rsidRPr="00153A86" w:rsidRDefault="00673DA4" w:rsidP="00941B75">
            <w:pPr>
              <w:pStyle w:val="a5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673DA4" w:rsidRPr="00153A86" w:rsidRDefault="00673DA4" w:rsidP="00941B75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A86">
              <w:rPr>
                <w:rFonts w:ascii="Times New Roman" w:hAnsi="Times New Roman"/>
                <w:sz w:val="28"/>
                <w:szCs w:val="28"/>
              </w:rPr>
              <w:t xml:space="preserve">Как и чем  работает  художник? </w:t>
            </w:r>
          </w:p>
        </w:tc>
        <w:tc>
          <w:tcPr>
            <w:tcW w:w="2092" w:type="dxa"/>
          </w:tcPr>
          <w:p w:rsidR="00673DA4" w:rsidRPr="00153A86" w:rsidRDefault="00673DA4" w:rsidP="00941B7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3A86">
              <w:rPr>
                <w:rFonts w:ascii="Times New Roman" w:hAnsi="Times New Roman"/>
                <w:sz w:val="28"/>
                <w:szCs w:val="28"/>
              </w:rPr>
              <w:t xml:space="preserve">8 </w:t>
            </w:r>
          </w:p>
        </w:tc>
      </w:tr>
      <w:tr w:rsidR="00673DA4" w:rsidRPr="00153A86" w:rsidTr="00941B75">
        <w:tc>
          <w:tcPr>
            <w:tcW w:w="1231" w:type="dxa"/>
          </w:tcPr>
          <w:p w:rsidR="00673DA4" w:rsidRPr="00153A86" w:rsidRDefault="00673DA4" w:rsidP="00941B75">
            <w:pPr>
              <w:pStyle w:val="a5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673DA4" w:rsidRPr="00153A86" w:rsidRDefault="00673DA4" w:rsidP="00941B75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A86">
              <w:rPr>
                <w:rFonts w:ascii="Times New Roman" w:hAnsi="Times New Roman"/>
                <w:sz w:val="28"/>
                <w:szCs w:val="28"/>
              </w:rPr>
              <w:t xml:space="preserve">Реальность и фантазия </w:t>
            </w:r>
          </w:p>
        </w:tc>
        <w:tc>
          <w:tcPr>
            <w:tcW w:w="2092" w:type="dxa"/>
          </w:tcPr>
          <w:p w:rsidR="00673DA4" w:rsidRPr="00153A86" w:rsidRDefault="00673DA4" w:rsidP="00941B7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3A8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673DA4" w:rsidRPr="00153A86" w:rsidTr="00941B75">
        <w:tc>
          <w:tcPr>
            <w:tcW w:w="1231" w:type="dxa"/>
          </w:tcPr>
          <w:p w:rsidR="00673DA4" w:rsidRPr="00153A86" w:rsidRDefault="00673DA4" w:rsidP="00941B75">
            <w:pPr>
              <w:pStyle w:val="a5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673DA4" w:rsidRPr="00153A86" w:rsidRDefault="00673DA4" w:rsidP="00941B75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A86">
              <w:rPr>
                <w:rFonts w:ascii="Times New Roman" w:hAnsi="Times New Roman"/>
                <w:sz w:val="28"/>
                <w:szCs w:val="28"/>
              </w:rPr>
              <w:t xml:space="preserve">О чём говорит искусство </w:t>
            </w:r>
          </w:p>
        </w:tc>
        <w:tc>
          <w:tcPr>
            <w:tcW w:w="2092" w:type="dxa"/>
          </w:tcPr>
          <w:p w:rsidR="00673DA4" w:rsidRPr="00153A86" w:rsidRDefault="00673DA4" w:rsidP="00941B7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3A8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673DA4" w:rsidRPr="00153A86" w:rsidTr="00941B75">
        <w:tc>
          <w:tcPr>
            <w:tcW w:w="1231" w:type="dxa"/>
          </w:tcPr>
          <w:p w:rsidR="00673DA4" w:rsidRPr="00153A86" w:rsidRDefault="00673DA4" w:rsidP="00941B75">
            <w:pPr>
              <w:pStyle w:val="a5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673DA4" w:rsidRPr="00153A86" w:rsidRDefault="00673DA4" w:rsidP="00941B75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A86">
              <w:rPr>
                <w:rFonts w:ascii="Times New Roman" w:hAnsi="Times New Roman"/>
                <w:sz w:val="28"/>
                <w:szCs w:val="28"/>
              </w:rPr>
              <w:t xml:space="preserve">Как говорит искусство </w:t>
            </w:r>
          </w:p>
        </w:tc>
        <w:tc>
          <w:tcPr>
            <w:tcW w:w="2092" w:type="dxa"/>
          </w:tcPr>
          <w:p w:rsidR="00673DA4" w:rsidRPr="00153A86" w:rsidRDefault="00673DA4" w:rsidP="00941B7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3A8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</w:tbl>
    <w:p w:rsidR="00673DA4" w:rsidRPr="00153A86" w:rsidRDefault="00673DA4" w:rsidP="00673DA4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73DA4" w:rsidRDefault="00673DA4"/>
    <w:p w:rsidR="00673DA4" w:rsidRDefault="00673DA4"/>
    <w:p w:rsidR="00310A9A" w:rsidRDefault="00310A9A"/>
    <w:p w:rsidR="00310A9A" w:rsidRDefault="00310A9A"/>
    <w:p w:rsidR="00310A9A" w:rsidRPr="00EF1EC6" w:rsidRDefault="00310A9A" w:rsidP="00310A9A">
      <w:pPr>
        <w:tabs>
          <w:tab w:val="left" w:pos="1260"/>
        </w:tabs>
        <w:autoSpaceDE w:val="0"/>
        <w:autoSpaceDN w:val="0"/>
        <w:adjustRightInd w:val="0"/>
        <w:ind w:left="644"/>
        <w:jc w:val="both"/>
        <w:rPr>
          <w:rFonts w:ascii="Times New Roman" w:hAnsi="Times New Roman"/>
          <w:b/>
          <w:szCs w:val="28"/>
        </w:rPr>
      </w:pPr>
      <w:r w:rsidRPr="00EF1EC6">
        <w:rPr>
          <w:rFonts w:ascii="Times New Roman" w:hAnsi="Times New Roman"/>
          <w:b/>
          <w:szCs w:val="28"/>
        </w:rPr>
        <w:t>Описание материально-технического обеспечения образовательного процесса.</w:t>
      </w:r>
    </w:p>
    <w:p w:rsidR="00310A9A" w:rsidRPr="00EF1EC6" w:rsidRDefault="00310A9A" w:rsidP="00310A9A">
      <w:pPr>
        <w:tabs>
          <w:tab w:val="left" w:pos="1260"/>
        </w:tabs>
        <w:autoSpaceDE w:val="0"/>
        <w:autoSpaceDN w:val="0"/>
        <w:adjustRightInd w:val="0"/>
        <w:ind w:left="644"/>
        <w:jc w:val="both"/>
        <w:rPr>
          <w:rFonts w:ascii="Times New Roman" w:hAnsi="Times New Roman"/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3"/>
        <w:gridCol w:w="7486"/>
        <w:gridCol w:w="137"/>
        <w:gridCol w:w="1623"/>
      </w:tblGrid>
      <w:tr w:rsidR="00310A9A" w:rsidTr="008C1131">
        <w:trPr>
          <w:trHeight w:val="405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9A" w:rsidRDefault="00310A9A" w:rsidP="008C1131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Cs w:val="28"/>
              </w:rPr>
              <w:t>п</w:t>
            </w:r>
            <w:proofErr w:type="spellEnd"/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9A" w:rsidRPr="00EF1EC6" w:rsidRDefault="00310A9A" w:rsidP="008C1131">
            <w:pPr>
              <w:jc w:val="both"/>
              <w:rPr>
                <w:rFonts w:ascii="Times New Roman" w:hAnsi="Times New Roman"/>
                <w:szCs w:val="28"/>
              </w:rPr>
            </w:pPr>
            <w:r w:rsidRPr="00EF1EC6">
              <w:rPr>
                <w:rFonts w:ascii="Times New Roman" w:hAnsi="Times New Roman"/>
                <w:szCs w:val="28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9A" w:rsidRDefault="00310A9A" w:rsidP="008C1131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Количество</w:t>
            </w:r>
          </w:p>
        </w:tc>
      </w:tr>
      <w:tr w:rsidR="00310A9A" w:rsidTr="008C1131">
        <w:trPr>
          <w:trHeight w:val="405"/>
        </w:trPr>
        <w:tc>
          <w:tcPr>
            <w:tcW w:w="10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9A" w:rsidRDefault="00310A9A" w:rsidP="008C1131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1.Библиотечный фонд (книгопечатная продукция)</w:t>
            </w:r>
          </w:p>
        </w:tc>
      </w:tr>
      <w:tr w:rsidR="00310A9A" w:rsidTr="008C1131">
        <w:trPr>
          <w:trHeight w:val="405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A" w:rsidRPr="00B127FD" w:rsidRDefault="00310A9A" w:rsidP="008C1131">
            <w:r>
              <w:t>Изо</w:t>
            </w:r>
            <w:r w:rsidRPr="00B127FD">
              <w:t>.</w:t>
            </w:r>
          </w:p>
          <w:p w:rsidR="00310A9A" w:rsidRDefault="00310A9A" w:rsidP="008C1131">
            <w:pPr>
              <w:jc w:val="both"/>
              <w:rPr>
                <w:rFonts w:ascii="Times New Roman" w:hAnsi="Times New Roman"/>
                <w:szCs w:val="28"/>
              </w:rPr>
            </w:pPr>
          </w:p>
          <w:p w:rsidR="00310A9A" w:rsidRPr="0094290E" w:rsidRDefault="00310A9A" w:rsidP="008C1131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      .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A" w:rsidRPr="00831BC7" w:rsidRDefault="00310A9A" w:rsidP="008C1131">
            <w:r w:rsidRPr="00831BC7">
              <w:t xml:space="preserve">Программа по музыке. Автор </w:t>
            </w:r>
            <w:r>
              <w:t xml:space="preserve">   </w:t>
            </w:r>
            <w:r w:rsidRPr="00CE7904">
              <w:rPr>
                <w:rFonts w:ascii="Times New Roman CYR" w:hAnsi="Times New Roman CYR" w:cs="Times New Roman CYR"/>
              </w:rPr>
              <w:t xml:space="preserve">Б. М. </w:t>
            </w:r>
            <w:proofErr w:type="spellStart"/>
            <w:r w:rsidRPr="00CE7904">
              <w:rPr>
                <w:rFonts w:ascii="Times New Roman CYR" w:hAnsi="Times New Roman CYR" w:cs="Times New Roman CYR"/>
              </w:rPr>
              <w:t>Неменск</w:t>
            </w:r>
            <w:r>
              <w:rPr>
                <w:rFonts w:ascii="Times New Roman CYR" w:hAnsi="Times New Roman CYR" w:cs="Times New Roman CYR"/>
              </w:rPr>
              <w:t>ий</w:t>
            </w:r>
            <w:proofErr w:type="spellEnd"/>
            <w:r w:rsidRPr="00CE7904">
              <w:rPr>
                <w:rFonts w:ascii="Times New Roman CYR" w:hAnsi="Times New Roman CYR" w:cs="Times New Roman CYR"/>
              </w:rPr>
              <w:t xml:space="preserve"> </w:t>
            </w:r>
          </w:p>
          <w:p w:rsidR="00310A9A" w:rsidRPr="00831BC7" w:rsidRDefault="00310A9A" w:rsidP="008C1131">
            <w:r w:rsidRPr="00831BC7">
              <w:t>Сборник программ «Школа России»</w:t>
            </w:r>
          </w:p>
          <w:p w:rsidR="00310A9A" w:rsidRPr="00831BC7" w:rsidRDefault="00310A9A" w:rsidP="008C1131">
            <w:r w:rsidRPr="00831BC7">
              <w:t xml:space="preserve">М., Просвещение, </w:t>
            </w:r>
            <w:r w:rsidRPr="00EF1EC6">
              <w:t xml:space="preserve"> </w:t>
            </w:r>
            <w:r w:rsidRPr="00831BC7">
              <w:t xml:space="preserve"> 20</w:t>
            </w:r>
            <w:r w:rsidRPr="00EF1EC6">
              <w:t>12</w:t>
            </w:r>
            <w:r w:rsidRPr="00831BC7">
              <w:t xml:space="preserve"> г </w:t>
            </w:r>
            <w:r>
              <w:t>(1, 2 часть)</w:t>
            </w:r>
          </w:p>
          <w:p w:rsidR="00310A9A" w:rsidRPr="00831BC7" w:rsidRDefault="00310A9A" w:rsidP="008C1131">
            <w:r>
              <w:rPr>
                <w:rFonts w:ascii="Times New Roman CYR" w:hAnsi="Times New Roman CYR" w:cs="Times New Roman CYR"/>
              </w:rPr>
              <w:t>Л.А.</w:t>
            </w:r>
            <w:r w:rsidRPr="00E24161">
              <w:rPr>
                <w:rFonts w:ascii="Times New Roman CYR" w:hAnsi="Times New Roman CYR" w:cs="Times New Roman CYR"/>
              </w:rPr>
              <w:t xml:space="preserve">. </w:t>
            </w:r>
            <w:proofErr w:type="spellStart"/>
            <w:r w:rsidRPr="00E24161">
              <w:rPr>
                <w:rFonts w:ascii="Times New Roman CYR" w:hAnsi="Times New Roman CYR" w:cs="Times New Roman CYR"/>
              </w:rPr>
              <w:t>Неменск</w:t>
            </w:r>
            <w:r>
              <w:rPr>
                <w:rFonts w:ascii="Times New Roman CYR" w:hAnsi="Times New Roman CYR" w:cs="Times New Roman CYR"/>
              </w:rPr>
              <w:t>ая</w:t>
            </w:r>
            <w:proofErr w:type="spellEnd"/>
            <w:r>
              <w:t xml:space="preserve">  «Изобразительное  искусство» </w:t>
            </w:r>
            <w:r w:rsidRPr="00831BC7">
              <w:t>1 класс</w:t>
            </w:r>
          </w:p>
          <w:p w:rsidR="00310A9A" w:rsidRPr="00EF1EC6" w:rsidRDefault="00310A9A" w:rsidP="008C1131">
            <w:pPr>
              <w:jc w:val="both"/>
              <w:rPr>
                <w:rFonts w:ascii="Times New Roman" w:hAnsi="Times New Roman"/>
                <w:szCs w:val="28"/>
              </w:rPr>
            </w:pPr>
            <w:r w:rsidRPr="00831BC7">
              <w:t>М., «Просвещение», 20</w:t>
            </w:r>
            <w:r w:rsidRPr="00EF1EC6">
              <w:t>12</w:t>
            </w:r>
            <w:r>
              <w:t xml:space="preserve"> (учебники)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A" w:rsidRDefault="00310A9A" w:rsidP="008C1131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     1</w:t>
            </w:r>
          </w:p>
          <w:p w:rsidR="00310A9A" w:rsidRPr="00A55913" w:rsidRDefault="00310A9A" w:rsidP="008C1131">
            <w:pPr>
              <w:rPr>
                <w:rFonts w:ascii="Times New Roman" w:hAnsi="Times New Roman"/>
                <w:szCs w:val="28"/>
              </w:rPr>
            </w:pPr>
          </w:p>
          <w:p w:rsidR="00310A9A" w:rsidRPr="00A55913" w:rsidRDefault="00310A9A" w:rsidP="008C1131">
            <w:pPr>
              <w:rPr>
                <w:rFonts w:ascii="Times New Roman" w:hAnsi="Times New Roman"/>
                <w:szCs w:val="28"/>
              </w:rPr>
            </w:pPr>
          </w:p>
          <w:p w:rsidR="00310A9A" w:rsidRDefault="00310A9A" w:rsidP="008C1131">
            <w:pPr>
              <w:rPr>
                <w:rFonts w:ascii="Times New Roman" w:hAnsi="Times New Roman"/>
                <w:szCs w:val="28"/>
              </w:rPr>
            </w:pPr>
          </w:p>
          <w:p w:rsidR="00310A9A" w:rsidRDefault="00310A9A" w:rsidP="008C1131">
            <w:pPr>
              <w:rPr>
                <w:rFonts w:ascii="Times New Roman" w:hAnsi="Times New Roman"/>
                <w:szCs w:val="28"/>
              </w:rPr>
            </w:pPr>
          </w:p>
          <w:p w:rsidR="00310A9A" w:rsidRPr="00A55913" w:rsidRDefault="00310A9A" w:rsidP="008C1131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       14</w:t>
            </w:r>
          </w:p>
        </w:tc>
      </w:tr>
      <w:tr w:rsidR="00310A9A" w:rsidTr="008C1131">
        <w:trPr>
          <w:trHeight w:val="405"/>
        </w:trPr>
        <w:tc>
          <w:tcPr>
            <w:tcW w:w="10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9A" w:rsidRDefault="00310A9A" w:rsidP="008C1131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2. Печатные пособия</w:t>
            </w:r>
          </w:p>
        </w:tc>
      </w:tr>
      <w:tr w:rsidR="00310A9A" w:rsidRPr="00EF1EC6" w:rsidTr="008C1131">
        <w:trPr>
          <w:trHeight w:val="405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A" w:rsidRDefault="00310A9A" w:rsidP="008C1131">
            <w:pPr>
              <w:jc w:val="both"/>
              <w:rPr>
                <w:rFonts w:ascii="Times New Roman" w:hAnsi="Times New Roman"/>
                <w:szCs w:val="28"/>
              </w:rPr>
            </w:pPr>
          </w:p>
          <w:p w:rsidR="00310A9A" w:rsidRPr="0094290E" w:rsidRDefault="00310A9A" w:rsidP="008C1131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A" w:rsidRPr="00135938" w:rsidRDefault="00310A9A" w:rsidP="008C1131">
            <w:pPr>
              <w:jc w:val="both"/>
              <w:rPr>
                <w:rFonts w:eastAsia="Arial Unicode MS"/>
              </w:rPr>
            </w:pPr>
            <w:r>
              <w:t xml:space="preserve"> </w:t>
            </w:r>
          </w:p>
          <w:p w:rsidR="00310A9A" w:rsidRPr="001F7800" w:rsidRDefault="00310A9A" w:rsidP="008C1131">
            <w:pPr>
              <w:jc w:val="both"/>
              <w:rPr>
                <w:rFonts w:eastAsia="Arial Unicode MS" w:cstheme="minorHAnsi"/>
              </w:rPr>
            </w:pPr>
            <w:r w:rsidRPr="001F7800">
              <w:rPr>
                <w:rFonts w:cstheme="minorHAnsi"/>
              </w:rPr>
              <w:t>Хрестоматии литературных произведений к урокам изобразительного искусства</w:t>
            </w:r>
          </w:p>
          <w:p w:rsidR="00310A9A" w:rsidRPr="001F7800" w:rsidRDefault="00310A9A" w:rsidP="008C1131">
            <w:pPr>
              <w:jc w:val="both"/>
              <w:rPr>
                <w:rFonts w:eastAsia="Arial Unicode MS" w:cstheme="minorHAnsi"/>
              </w:rPr>
            </w:pPr>
            <w:r w:rsidRPr="001F7800">
              <w:rPr>
                <w:rFonts w:cstheme="minorHAnsi"/>
              </w:rPr>
              <w:t>Предметные журналы</w:t>
            </w:r>
          </w:p>
          <w:p w:rsidR="00310A9A" w:rsidRPr="001F7800" w:rsidRDefault="00310A9A" w:rsidP="008C1131">
            <w:pPr>
              <w:jc w:val="both"/>
              <w:rPr>
                <w:rFonts w:eastAsia="Arial Unicode MS" w:cstheme="minorHAnsi"/>
              </w:rPr>
            </w:pPr>
            <w:r w:rsidRPr="001F7800">
              <w:rPr>
                <w:rFonts w:cstheme="minorHAnsi"/>
              </w:rPr>
              <w:t>Энциклопедии по искусству</w:t>
            </w:r>
          </w:p>
          <w:p w:rsidR="00310A9A" w:rsidRPr="001F7800" w:rsidRDefault="00310A9A" w:rsidP="008C1131">
            <w:pPr>
              <w:jc w:val="both"/>
              <w:rPr>
                <w:rFonts w:eastAsia="Arial Unicode MS" w:cstheme="minorHAnsi"/>
              </w:rPr>
            </w:pPr>
            <w:r w:rsidRPr="001F7800">
              <w:rPr>
                <w:rFonts w:cstheme="minorHAnsi"/>
              </w:rPr>
              <w:t>Альбомы по искусству</w:t>
            </w:r>
          </w:p>
          <w:p w:rsidR="00310A9A" w:rsidRPr="001F7800" w:rsidRDefault="00310A9A" w:rsidP="008C1131">
            <w:pPr>
              <w:jc w:val="both"/>
              <w:rPr>
                <w:rFonts w:eastAsia="Arial Unicode MS" w:cstheme="minorHAnsi"/>
              </w:rPr>
            </w:pPr>
            <w:r w:rsidRPr="001F7800">
              <w:rPr>
                <w:rFonts w:cstheme="minorHAnsi"/>
              </w:rPr>
              <w:t xml:space="preserve">Книги </w:t>
            </w:r>
            <w:proofErr w:type="gramStart"/>
            <w:r w:rsidRPr="001F7800">
              <w:rPr>
                <w:rFonts w:cstheme="minorHAnsi"/>
              </w:rPr>
              <w:t>о</w:t>
            </w:r>
            <w:proofErr w:type="gramEnd"/>
            <w:r w:rsidRPr="001F7800">
              <w:rPr>
                <w:rFonts w:cstheme="minorHAnsi"/>
              </w:rPr>
              <w:t xml:space="preserve"> </w:t>
            </w:r>
            <w:proofErr w:type="gramStart"/>
            <w:r w:rsidRPr="001F7800">
              <w:rPr>
                <w:rFonts w:cstheme="minorHAnsi"/>
              </w:rPr>
              <w:t>искусству</w:t>
            </w:r>
            <w:proofErr w:type="gramEnd"/>
            <w:r w:rsidRPr="001F7800">
              <w:rPr>
                <w:rFonts w:cstheme="minorHAnsi"/>
              </w:rPr>
              <w:t xml:space="preserve"> (о художниках, художественных музеях) Книги по стилям изобразительного искусства и архитектуры</w:t>
            </w:r>
            <w:r>
              <w:rPr>
                <w:rFonts w:cstheme="minorHAnsi"/>
              </w:rPr>
              <w:t>.</w:t>
            </w:r>
          </w:p>
          <w:p w:rsidR="00310A9A" w:rsidRPr="001F7800" w:rsidRDefault="00310A9A" w:rsidP="008C1131">
            <w:pPr>
              <w:jc w:val="both"/>
              <w:rPr>
                <w:rFonts w:eastAsia="Arial Unicode MS" w:cstheme="minorHAnsi"/>
              </w:rPr>
            </w:pPr>
            <w:r w:rsidRPr="001F7800">
              <w:rPr>
                <w:rFonts w:cstheme="minorHAnsi"/>
              </w:rPr>
              <w:t>Портреты русских и зарубежных художников</w:t>
            </w:r>
          </w:p>
          <w:p w:rsidR="00310A9A" w:rsidRPr="001F7800" w:rsidRDefault="00310A9A" w:rsidP="008C1131">
            <w:pPr>
              <w:jc w:val="both"/>
              <w:rPr>
                <w:rFonts w:eastAsia="Arial Unicode MS" w:cstheme="minorHAnsi"/>
              </w:rPr>
            </w:pPr>
            <w:r w:rsidRPr="001F7800">
              <w:rPr>
                <w:rFonts w:cstheme="minorHAnsi"/>
              </w:rPr>
              <w:t xml:space="preserve">Таблицы по </w:t>
            </w:r>
            <w:proofErr w:type="spellStart"/>
            <w:r w:rsidRPr="001F7800">
              <w:rPr>
                <w:rFonts w:cstheme="minorHAnsi"/>
              </w:rPr>
              <w:t>цветоведению</w:t>
            </w:r>
            <w:proofErr w:type="spellEnd"/>
            <w:r w:rsidRPr="001F7800">
              <w:rPr>
                <w:rFonts w:cstheme="minorHAnsi"/>
              </w:rPr>
              <w:t>, перспективе, построению орнамента</w:t>
            </w:r>
          </w:p>
          <w:p w:rsidR="00310A9A" w:rsidRPr="001F7800" w:rsidRDefault="00310A9A" w:rsidP="008C1131">
            <w:pPr>
              <w:jc w:val="both"/>
              <w:rPr>
                <w:rFonts w:eastAsia="Arial Unicode MS" w:cstheme="minorHAnsi"/>
              </w:rPr>
            </w:pPr>
            <w:r w:rsidRPr="001F7800">
              <w:rPr>
                <w:rFonts w:cstheme="minorHAnsi"/>
              </w:rPr>
              <w:t>Таблицы по стилям архитектуры, одежды, предметов быта</w:t>
            </w:r>
          </w:p>
          <w:p w:rsidR="00310A9A" w:rsidRPr="001F7800" w:rsidRDefault="00310A9A" w:rsidP="008C1131">
            <w:pPr>
              <w:jc w:val="both"/>
              <w:rPr>
                <w:rFonts w:eastAsia="Arial Unicode MS" w:cstheme="minorHAnsi"/>
              </w:rPr>
            </w:pPr>
            <w:r w:rsidRPr="001F7800">
              <w:rPr>
                <w:rFonts w:cstheme="minorHAnsi"/>
              </w:rPr>
              <w:t xml:space="preserve">Схемы по правилам рисования предметов, растений, деревьев, животных, птиц, человека </w:t>
            </w:r>
          </w:p>
          <w:p w:rsidR="00310A9A" w:rsidRPr="00135938" w:rsidRDefault="00310A9A" w:rsidP="008C1131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A" w:rsidRDefault="00310A9A" w:rsidP="008C1131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      </w:t>
            </w:r>
          </w:p>
          <w:p w:rsidR="00310A9A" w:rsidRDefault="00310A9A" w:rsidP="008C1131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       1</w:t>
            </w:r>
          </w:p>
          <w:p w:rsidR="00310A9A" w:rsidRDefault="00310A9A" w:rsidP="008C1131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       2</w:t>
            </w:r>
          </w:p>
          <w:p w:rsidR="00310A9A" w:rsidRDefault="00310A9A" w:rsidP="008C1131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       4</w:t>
            </w:r>
          </w:p>
          <w:p w:rsidR="00310A9A" w:rsidRDefault="00310A9A" w:rsidP="008C1131">
            <w:pPr>
              <w:rPr>
                <w:rFonts w:ascii="Times New Roman" w:hAnsi="Times New Roman"/>
                <w:szCs w:val="28"/>
              </w:rPr>
            </w:pPr>
          </w:p>
          <w:p w:rsidR="00310A9A" w:rsidRDefault="00310A9A" w:rsidP="008C1131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       11</w:t>
            </w:r>
          </w:p>
          <w:p w:rsidR="00310A9A" w:rsidRDefault="00310A9A" w:rsidP="008C1131">
            <w:pPr>
              <w:rPr>
                <w:rFonts w:ascii="Times New Roman" w:hAnsi="Times New Roman"/>
                <w:szCs w:val="28"/>
              </w:rPr>
            </w:pPr>
          </w:p>
          <w:p w:rsidR="00310A9A" w:rsidRDefault="00310A9A" w:rsidP="008C1131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       6</w:t>
            </w:r>
          </w:p>
          <w:p w:rsidR="00310A9A" w:rsidRPr="001F7800" w:rsidRDefault="00310A9A" w:rsidP="008C1131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       8</w:t>
            </w:r>
          </w:p>
        </w:tc>
      </w:tr>
      <w:tr w:rsidR="00310A9A" w:rsidTr="008C1131">
        <w:trPr>
          <w:trHeight w:val="405"/>
        </w:trPr>
        <w:tc>
          <w:tcPr>
            <w:tcW w:w="10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9A" w:rsidRDefault="00310A9A" w:rsidP="008C1131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3. Технические средства обучения</w:t>
            </w:r>
          </w:p>
        </w:tc>
      </w:tr>
      <w:tr w:rsidR="00310A9A" w:rsidRPr="00C07F7F" w:rsidTr="008C1131">
        <w:trPr>
          <w:trHeight w:val="405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A" w:rsidRDefault="00310A9A" w:rsidP="008C1131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A" w:rsidRDefault="00310A9A" w:rsidP="008C1131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Классная доска с набором приспособлений для крепления  таблиц и картинок</w:t>
            </w:r>
          </w:p>
          <w:p w:rsidR="00310A9A" w:rsidRDefault="00310A9A" w:rsidP="008C1131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Компьютер</w:t>
            </w:r>
          </w:p>
          <w:p w:rsidR="00310A9A" w:rsidRDefault="00310A9A" w:rsidP="008C1131">
            <w:r w:rsidRPr="00C07F7F">
              <w:lastRenderedPageBreak/>
              <w:t>магнитафон</w:t>
            </w:r>
          </w:p>
          <w:p w:rsidR="00310A9A" w:rsidRPr="00C07F7F" w:rsidRDefault="00310A9A" w:rsidP="008C1131">
            <w:r>
              <w:t>диапроектор</w:t>
            </w:r>
          </w:p>
          <w:p w:rsidR="00310A9A" w:rsidRPr="00C07F7F" w:rsidRDefault="00310A9A" w:rsidP="008C1131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экспозиционный экран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A" w:rsidRDefault="00310A9A" w:rsidP="008C1131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1</w:t>
            </w:r>
          </w:p>
          <w:p w:rsidR="00310A9A" w:rsidRDefault="00310A9A" w:rsidP="008C1131">
            <w:pPr>
              <w:ind w:firstLine="708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</w:p>
          <w:p w:rsidR="00310A9A" w:rsidRDefault="00310A9A" w:rsidP="008C1131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310A9A" w:rsidRDefault="00310A9A" w:rsidP="008C1131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1</w:t>
            </w:r>
          </w:p>
          <w:p w:rsidR="00310A9A" w:rsidRDefault="00310A9A" w:rsidP="008C1131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</w:p>
          <w:p w:rsidR="00310A9A" w:rsidRPr="00C07F7F" w:rsidRDefault="00310A9A" w:rsidP="008C1131">
            <w:pPr>
              <w:ind w:firstLine="708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</w:p>
        </w:tc>
      </w:tr>
      <w:tr w:rsidR="00310A9A" w:rsidTr="008C1131">
        <w:trPr>
          <w:trHeight w:val="405"/>
        </w:trPr>
        <w:tc>
          <w:tcPr>
            <w:tcW w:w="10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9A" w:rsidRDefault="00310A9A" w:rsidP="008C1131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lastRenderedPageBreak/>
              <w:t>4. Экранно-звуковые пособия</w:t>
            </w:r>
          </w:p>
        </w:tc>
      </w:tr>
      <w:tr w:rsidR="00310A9A" w:rsidRPr="00BD754D" w:rsidTr="008C1131">
        <w:trPr>
          <w:trHeight w:val="405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A" w:rsidRDefault="00310A9A" w:rsidP="008C1131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8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A" w:rsidRPr="008C17FB" w:rsidRDefault="00310A9A" w:rsidP="008C1131">
            <w:r>
              <w:t xml:space="preserve"> </w:t>
            </w:r>
            <w:r w:rsidRPr="00FF6FCC">
              <w:t>Видеофильмы (памятники архитектуры, народные промыслы, художественные музеи, творчество отдельных художников, художественные технологии) в соответствии с программой обучения</w:t>
            </w:r>
          </w:p>
          <w:p w:rsidR="00310A9A" w:rsidRPr="00A47AD3" w:rsidRDefault="00310A9A" w:rsidP="008C1131">
            <w:pPr>
              <w:jc w:val="both"/>
              <w:rPr>
                <w:rFonts w:eastAsia="Arial Unicode MS"/>
              </w:rPr>
            </w:pPr>
            <w:r>
              <w:t xml:space="preserve"> </w:t>
            </w:r>
            <w:r w:rsidRPr="00A47AD3">
              <w:t xml:space="preserve">Слайды (диапозитивы): </w:t>
            </w:r>
            <w:r>
              <w:t xml:space="preserve"> </w:t>
            </w:r>
            <w:r w:rsidRPr="00A47AD3">
              <w:t xml:space="preserve"> </w:t>
            </w:r>
            <w:r>
              <w:t xml:space="preserve"> </w:t>
            </w:r>
            <w:r w:rsidRPr="00A47AD3">
              <w:t xml:space="preserve"> иллюстрации к литературным произведениям, объекты природы в разных ракурсах</w:t>
            </w:r>
          </w:p>
          <w:p w:rsidR="00310A9A" w:rsidRPr="006F13A4" w:rsidRDefault="00310A9A" w:rsidP="008C1131"/>
          <w:p w:rsidR="00310A9A" w:rsidRPr="00BD754D" w:rsidRDefault="00310A9A" w:rsidP="008C1131">
            <w:r w:rsidRPr="00BD754D">
              <w:t xml:space="preserve">  </w:t>
            </w:r>
            <w:r>
              <w:t xml:space="preserve"> </w:t>
            </w:r>
          </w:p>
          <w:p w:rsidR="00310A9A" w:rsidRPr="00BD754D" w:rsidRDefault="00310A9A" w:rsidP="008C1131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A" w:rsidRDefault="00310A9A" w:rsidP="008C1131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8 </w:t>
            </w:r>
          </w:p>
          <w:p w:rsidR="00310A9A" w:rsidRDefault="00310A9A" w:rsidP="008C1131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</w:t>
            </w:r>
          </w:p>
          <w:p w:rsidR="00310A9A" w:rsidRDefault="00310A9A" w:rsidP="008C1131">
            <w:pPr>
              <w:rPr>
                <w:rFonts w:ascii="Times New Roman" w:hAnsi="Times New Roman"/>
                <w:szCs w:val="28"/>
              </w:rPr>
            </w:pPr>
          </w:p>
          <w:p w:rsidR="00310A9A" w:rsidRPr="00A47AD3" w:rsidRDefault="00310A9A" w:rsidP="008C1131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27</w:t>
            </w:r>
          </w:p>
        </w:tc>
      </w:tr>
      <w:tr w:rsidR="00310A9A" w:rsidTr="008C1131">
        <w:trPr>
          <w:trHeight w:val="405"/>
        </w:trPr>
        <w:tc>
          <w:tcPr>
            <w:tcW w:w="10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9A" w:rsidRDefault="00310A9A" w:rsidP="008C1131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310A9A" w:rsidRDefault="00310A9A" w:rsidP="008C1131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310A9A" w:rsidRDefault="00310A9A" w:rsidP="008C1131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5. Игры и игрушки</w:t>
            </w:r>
          </w:p>
        </w:tc>
      </w:tr>
      <w:tr w:rsidR="00310A9A" w:rsidRPr="005608A6" w:rsidTr="008C1131">
        <w:trPr>
          <w:trHeight w:val="405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A" w:rsidRDefault="00310A9A" w:rsidP="008C1131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8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A" w:rsidRPr="005608A6" w:rsidRDefault="00310A9A" w:rsidP="008C1131">
            <w:pPr>
              <w:rPr>
                <w:sz w:val="36"/>
                <w:szCs w:val="36"/>
              </w:rPr>
            </w:pPr>
            <w:r>
              <w:rPr>
                <w:rFonts w:ascii="Times New Roman" w:hAnsi="Times New Roman"/>
                <w:szCs w:val="28"/>
              </w:rPr>
              <w:t>Наборы ролевых игр, игрушки</w:t>
            </w:r>
            <w:r w:rsidRPr="005608A6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 xml:space="preserve"> </w:t>
            </w:r>
          </w:p>
          <w:p w:rsidR="00310A9A" w:rsidRPr="005608A6" w:rsidRDefault="00310A9A" w:rsidP="008C1131">
            <w:r w:rsidRPr="005608A6">
              <w:rPr>
                <w:sz w:val="36"/>
                <w:szCs w:val="36"/>
              </w:rPr>
              <w:t xml:space="preserve">  </w:t>
            </w:r>
            <w:r w:rsidRPr="005608A6">
              <w:t>-машинки(4шт.)</w:t>
            </w:r>
          </w:p>
          <w:p w:rsidR="00310A9A" w:rsidRPr="005608A6" w:rsidRDefault="00310A9A" w:rsidP="008C1131">
            <w:r w:rsidRPr="005608A6">
              <w:t xml:space="preserve">  -вертолёты(3шт.)</w:t>
            </w:r>
          </w:p>
          <w:p w:rsidR="00310A9A" w:rsidRPr="005608A6" w:rsidRDefault="00310A9A" w:rsidP="008C1131">
            <w:r w:rsidRPr="005608A6">
              <w:t xml:space="preserve">  -черепа(3шт.)</w:t>
            </w:r>
          </w:p>
          <w:p w:rsidR="00310A9A" w:rsidRPr="005608A6" w:rsidRDefault="00310A9A" w:rsidP="008C1131">
            <w:r w:rsidRPr="005608A6">
              <w:t xml:space="preserve">  -катера (2шт.)</w:t>
            </w:r>
          </w:p>
          <w:p w:rsidR="00310A9A" w:rsidRPr="005608A6" w:rsidRDefault="00310A9A" w:rsidP="008C1131">
            <w:r>
              <w:rPr>
                <w:rFonts w:ascii="Times New Roman" w:hAnsi="Times New Roman"/>
                <w:szCs w:val="28"/>
              </w:rPr>
              <w:t xml:space="preserve"> и конструкторов по разным темам. </w:t>
            </w:r>
            <w:r>
              <w:t>К</w:t>
            </w:r>
            <w:r w:rsidRPr="005608A6">
              <w:t>уклы для кукольного театра</w:t>
            </w:r>
            <w:r>
              <w:t>.</w:t>
            </w:r>
          </w:p>
          <w:p w:rsidR="00310A9A" w:rsidRPr="00135938" w:rsidRDefault="00310A9A" w:rsidP="008C1131">
            <w:pPr>
              <w:jc w:val="both"/>
              <w:rPr>
                <w:rFonts w:ascii="Times New Roman" w:hAnsi="Times New Roman"/>
                <w:szCs w:val="28"/>
              </w:rPr>
            </w:pPr>
            <w:r w:rsidRPr="00135938">
              <w:t>Звучащие игрушки</w:t>
            </w:r>
          </w:p>
          <w:p w:rsidR="00310A9A" w:rsidRPr="005608A6" w:rsidRDefault="00310A9A" w:rsidP="008C1131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A" w:rsidRDefault="00310A9A" w:rsidP="008C1131">
            <w:pPr>
              <w:ind w:firstLine="708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</w:t>
            </w:r>
          </w:p>
          <w:p w:rsidR="00310A9A" w:rsidRPr="005608A6" w:rsidRDefault="00310A9A" w:rsidP="008C1131">
            <w:pPr>
              <w:rPr>
                <w:rFonts w:ascii="Times New Roman" w:hAnsi="Times New Roman"/>
                <w:szCs w:val="28"/>
              </w:rPr>
            </w:pPr>
          </w:p>
          <w:p w:rsidR="00310A9A" w:rsidRPr="005608A6" w:rsidRDefault="00310A9A" w:rsidP="008C1131">
            <w:pPr>
              <w:rPr>
                <w:rFonts w:ascii="Times New Roman" w:hAnsi="Times New Roman"/>
                <w:szCs w:val="28"/>
              </w:rPr>
            </w:pPr>
          </w:p>
          <w:p w:rsidR="00310A9A" w:rsidRDefault="00310A9A" w:rsidP="008C1131">
            <w:pPr>
              <w:rPr>
                <w:rFonts w:ascii="Times New Roman" w:hAnsi="Times New Roman"/>
                <w:szCs w:val="28"/>
              </w:rPr>
            </w:pPr>
          </w:p>
          <w:p w:rsidR="00310A9A" w:rsidRDefault="00310A9A" w:rsidP="008C1131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18</w:t>
            </w:r>
          </w:p>
          <w:p w:rsidR="00310A9A" w:rsidRPr="005608A6" w:rsidRDefault="00310A9A" w:rsidP="008C1131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        23</w:t>
            </w:r>
          </w:p>
        </w:tc>
      </w:tr>
      <w:tr w:rsidR="00310A9A" w:rsidTr="008C1131">
        <w:trPr>
          <w:trHeight w:val="405"/>
        </w:trPr>
        <w:tc>
          <w:tcPr>
            <w:tcW w:w="10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9A" w:rsidRDefault="00310A9A" w:rsidP="008C1131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6. Оборудование класса</w:t>
            </w:r>
          </w:p>
        </w:tc>
      </w:tr>
      <w:tr w:rsidR="00310A9A" w:rsidTr="008C1131">
        <w:trPr>
          <w:trHeight w:val="366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A" w:rsidRDefault="00310A9A" w:rsidP="008C1131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8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A" w:rsidRPr="00EF1EC6" w:rsidRDefault="00310A9A" w:rsidP="008C1131">
            <w:pPr>
              <w:jc w:val="both"/>
              <w:rPr>
                <w:rFonts w:ascii="Times New Roman" w:hAnsi="Times New Roman"/>
                <w:szCs w:val="28"/>
              </w:rPr>
            </w:pPr>
            <w:r w:rsidRPr="00EF1EC6">
              <w:rPr>
                <w:rFonts w:ascii="Times New Roman" w:hAnsi="Times New Roman"/>
                <w:szCs w:val="28"/>
              </w:rPr>
              <w:t>Ученические столы одноместные с комплектом стульев.</w:t>
            </w:r>
          </w:p>
          <w:p w:rsidR="00310A9A" w:rsidRPr="00EF1EC6" w:rsidRDefault="00310A9A" w:rsidP="008C1131">
            <w:pPr>
              <w:jc w:val="both"/>
              <w:rPr>
                <w:rFonts w:ascii="Times New Roman" w:hAnsi="Times New Roman"/>
                <w:szCs w:val="28"/>
              </w:rPr>
            </w:pPr>
            <w:r w:rsidRPr="00EF1EC6">
              <w:rPr>
                <w:rFonts w:ascii="Times New Roman" w:hAnsi="Times New Roman"/>
                <w:szCs w:val="28"/>
              </w:rPr>
              <w:t>Стол учительский со стулом.</w:t>
            </w:r>
          </w:p>
          <w:p w:rsidR="00310A9A" w:rsidRPr="00EF1EC6" w:rsidRDefault="00310A9A" w:rsidP="008C1131">
            <w:pPr>
              <w:jc w:val="both"/>
              <w:rPr>
                <w:rFonts w:ascii="Times New Roman" w:hAnsi="Times New Roman"/>
                <w:szCs w:val="28"/>
              </w:rPr>
            </w:pPr>
            <w:r w:rsidRPr="00EF1EC6">
              <w:rPr>
                <w:rFonts w:ascii="Times New Roman" w:hAnsi="Times New Roman"/>
                <w:szCs w:val="28"/>
              </w:rPr>
              <w:t>Шкафы для хранения учебников, дидактических материалов, пособий и пр.</w:t>
            </w:r>
          </w:p>
          <w:p w:rsidR="00310A9A" w:rsidRPr="00EF1EC6" w:rsidRDefault="00310A9A" w:rsidP="008C1131">
            <w:pPr>
              <w:jc w:val="both"/>
              <w:rPr>
                <w:rFonts w:ascii="Times New Roman" w:hAnsi="Times New Roman"/>
                <w:szCs w:val="28"/>
              </w:rPr>
            </w:pPr>
            <w:r w:rsidRPr="00EF1EC6">
              <w:rPr>
                <w:rFonts w:ascii="Times New Roman" w:hAnsi="Times New Roman"/>
                <w:szCs w:val="28"/>
              </w:rPr>
              <w:t>Настенные доски для вывешивания иллюстративного материала.</w:t>
            </w:r>
          </w:p>
          <w:p w:rsidR="00310A9A" w:rsidRPr="00EF1EC6" w:rsidRDefault="00310A9A" w:rsidP="008C1131">
            <w:pPr>
              <w:jc w:val="both"/>
              <w:rPr>
                <w:rFonts w:ascii="Times New Roman" w:hAnsi="Times New Roman"/>
                <w:szCs w:val="28"/>
              </w:rPr>
            </w:pPr>
            <w:r w:rsidRPr="00EF1EC6">
              <w:rPr>
                <w:rFonts w:ascii="Times New Roman" w:hAnsi="Times New Roman"/>
                <w:szCs w:val="28"/>
              </w:rPr>
              <w:t>Подставки для книг, ширма для кукольного театра.</w:t>
            </w:r>
          </w:p>
          <w:p w:rsidR="00310A9A" w:rsidRPr="00EF1EC6" w:rsidRDefault="00310A9A" w:rsidP="008C1131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A" w:rsidRDefault="00310A9A" w:rsidP="008C1131">
            <w:pPr>
              <w:ind w:firstLine="708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15</w:t>
            </w:r>
          </w:p>
          <w:p w:rsidR="00310A9A" w:rsidRDefault="00310A9A" w:rsidP="008C1131">
            <w:pPr>
              <w:ind w:firstLine="708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</w:p>
          <w:p w:rsidR="00310A9A" w:rsidRDefault="00310A9A" w:rsidP="008C1131">
            <w:pPr>
              <w:ind w:firstLine="708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</w:t>
            </w:r>
          </w:p>
          <w:p w:rsidR="00310A9A" w:rsidRDefault="00310A9A" w:rsidP="008C1131">
            <w:pPr>
              <w:ind w:firstLine="708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  <w:p w:rsidR="00310A9A" w:rsidRDefault="00310A9A" w:rsidP="008C1131">
            <w:pPr>
              <w:rPr>
                <w:rFonts w:ascii="Times New Roman" w:hAnsi="Times New Roman"/>
                <w:szCs w:val="28"/>
              </w:rPr>
            </w:pPr>
          </w:p>
          <w:p w:rsidR="00310A9A" w:rsidRPr="005608A6" w:rsidRDefault="00310A9A" w:rsidP="008C1131">
            <w:pPr>
              <w:ind w:firstLine="708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</w:t>
            </w:r>
          </w:p>
        </w:tc>
      </w:tr>
    </w:tbl>
    <w:p w:rsidR="00310A9A" w:rsidRDefault="00310A9A" w:rsidP="00310A9A">
      <w:pPr>
        <w:ind w:left="360"/>
        <w:rPr>
          <w:rStyle w:val="a6"/>
          <w:i w:val="0"/>
        </w:rPr>
      </w:pPr>
      <w:r>
        <w:rPr>
          <w:rStyle w:val="a6"/>
        </w:rPr>
        <w:lastRenderedPageBreak/>
        <w:t xml:space="preserve"> </w:t>
      </w:r>
    </w:p>
    <w:p w:rsidR="00310A9A" w:rsidRDefault="00310A9A" w:rsidP="00310A9A">
      <w:pPr>
        <w:ind w:left="360"/>
        <w:rPr>
          <w:rStyle w:val="a6"/>
          <w:i w:val="0"/>
        </w:rPr>
      </w:pPr>
      <w:r>
        <w:rPr>
          <w:rStyle w:val="a6"/>
        </w:rPr>
        <w:t xml:space="preserve"> </w:t>
      </w:r>
    </w:p>
    <w:p w:rsidR="00310A9A" w:rsidRPr="005608A6" w:rsidRDefault="00310A9A" w:rsidP="00310A9A">
      <w:pPr>
        <w:ind w:left="360"/>
        <w:rPr>
          <w:rStyle w:val="a6"/>
          <w:b w:val="0"/>
          <w:i w:val="0"/>
        </w:rPr>
      </w:pPr>
      <w:r>
        <w:rPr>
          <w:rStyle w:val="a6"/>
        </w:rPr>
        <w:t xml:space="preserve"> </w:t>
      </w:r>
    </w:p>
    <w:p w:rsidR="00310A9A" w:rsidRDefault="00310A9A" w:rsidP="00310A9A"/>
    <w:p w:rsidR="00310A9A" w:rsidRDefault="00310A9A" w:rsidP="00310A9A">
      <w:pPr>
        <w:ind w:firstLine="708"/>
      </w:pPr>
    </w:p>
    <w:p w:rsidR="00310A9A" w:rsidRDefault="00310A9A" w:rsidP="00310A9A">
      <w:pPr>
        <w:ind w:firstLine="708"/>
      </w:pPr>
    </w:p>
    <w:p w:rsidR="00310A9A" w:rsidRDefault="00310A9A" w:rsidP="00310A9A">
      <w:pPr>
        <w:ind w:firstLine="708"/>
      </w:pPr>
    </w:p>
    <w:p w:rsidR="00310A9A" w:rsidRDefault="00310A9A" w:rsidP="00310A9A">
      <w:pPr>
        <w:ind w:firstLine="708"/>
      </w:pPr>
    </w:p>
    <w:p w:rsidR="00310A9A" w:rsidRDefault="00310A9A" w:rsidP="00310A9A">
      <w:pPr>
        <w:ind w:firstLine="708"/>
      </w:pPr>
    </w:p>
    <w:p w:rsidR="00310A9A" w:rsidRDefault="00310A9A" w:rsidP="00310A9A">
      <w:pPr>
        <w:ind w:firstLine="708"/>
      </w:pPr>
    </w:p>
    <w:p w:rsidR="00310A9A" w:rsidRDefault="00310A9A"/>
    <w:sectPr w:rsidR="00310A9A" w:rsidSect="00673DA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267EC"/>
    <w:multiLevelType w:val="hybridMultilevel"/>
    <w:tmpl w:val="B77C9F4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208C3"/>
    <w:multiLevelType w:val="hybridMultilevel"/>
    <w:tmpl w:val="7E6A4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B956C8"/>
    <w:multiLevelType w:val="multilevel"/>
    <w:tmpl w:val="F5D0C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F4585E"/>
    <w:multiLevelType w:val="multilevel"/>
    <w:tmpl w:val="A10AA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CF1985"/>
    <w:multiLevelType w:val="hybridMultilevel"/>
    <w:tmpl w:val="574A4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4D3276"/>
    <w:multiLevelType w:val="hybridMultilevel"/>
    <w:tmpl w:val="37842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A823FE"/>
    <w:multiLevelType w:val="hybridMultilevel"/>
    <w:tmpl w:val="143A705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7C7B4C80"/>
    <w:multiLevelType w:val="hybridMultilevel"/>
    <w:tmpl w:val="6AA0E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73DA4"/>
    <w:rsid w:val="000F7BFC"/>
    <w:rsid w:val="00310A9A"/>
    <w:rsid w:val="0046109F"/>
    <w:rsid w:val="00673DA4"/>
    <w:rsid w:val="006E40D6"/>
    <w:rsid w:val="00706B99"/>
    <w:rsid w:val="00744FBA"/>
    <w:rsid w:val="007E6489"/>
    <w:rsid w:val="00926EF8"/>
    <w:rsid w:val="00A65112"/>
    <w:rsid w:val="00C3656E"/>
    <w:rsid w:val="00FB6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DA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3DA4"/>
    <w:pPr>
      <w:spacing w:after="0" w:line="240" w:lineRule="auto"/>
    </w:pPr>
  </w:style>
  <w:style w:type="table" w:styleId="a4">
    <w:name w:val="Table Grid"/>
    <w:basedOn w:val="a1"/>
    <w:uiPriority w:val="59"/>
    <w:rsid w:val="00673D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unhideWhenUsed/>
    <w:rsid w:val="00673DA4"/>
    <w:pPr>
      <w:spacing w:after="120"/>
    </w:pPr>
    <w:rPr>
      <w:rFonts w:eastAsia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673DA4"/>
    <w:rPr>
      <w:rFonts w:ascii="Calibri" w:eastAsia="Calibri" w:hAnsi="Calibri" w:cs="Times New Roman"/>
      <w:sz w:val="16"/>
      <w:szCs w:val="16"/>
    </w:rPr>
  </w:style>
  <w:style w:type="paragraph" w:styleId="a5">
    <w:name w:val="List Paragraph"/>
    <w:basedOn w:val="a"/>
    <w:uiPriority w:val="34"/>
    <w:qFormat/>
    <w:rsid w:val="00673DA4"/>
    <w:pPr>
      <w:ind w:left="720"/>
      <w:contextualSpacing/>
    </w:pPr>
    <w:rPr>
      <w:rFonts w:eastAsia="Calibri"/>
      <w:lang w:eastAsia="en-US"/>
    </w:rPr>
  </w:style>
  <w:style w:type="paragraph" w:customStyle="1" w:styleId="c12">
    <w:name w:val="c12"/>
    <w:basedOn w:val="a"/>
    <w:rsid w:val="00673D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673DA4"/>
  </w:style>
  <w:style w:type="paragraph" w:customStyle="1" w:styleId="c5">
    <w:name w:val="c5"/>
    <w:basedOn w:val="a"/>
    <w:rsid w:val="00673D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Emphasis"/>
    <w:basedOn w:val="a0"/>
    <w:uiPriority w:val="20"/>
    <w:qFormat/>
    <w:rsid w:val="00310A9A"/>
    <w:rPr>
      <w:rFonts w:asciiTheme="minorHAnsi" w:hAnsiTheme="minorHAnsi"/>
      <w:b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hool-russia.prosv.ru/info.aspx?ob_no=2705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2433</Words>
  <Characters>13873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Александр</cp:lastModifiedBy>
  <cp:revision>5</cp:revision>
  <dcterms:created xsi:type="dcterms:W3CDTF">2013-07-30T18:17:00Z</dcterms:created>
  <dcterms:modified xsi:type="dcterms:W3CDTF">2014-11-06T12:46:00Z</dcterms:modified>
</cp:coreProperties>
</file>