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C5" w:rsidRPr="00192C5E" w:rsidRDefault="00735DC5" w:rsidP="00192C5E">
      <w:pPr>
        <w:spacing w:line="360" w:lineRule="auto"/>
        <w:jc w:val="center"/>
        <w:rPr>
          <w:rFonts w:ascii="Times New Roman" w:hAnsi="Times New Roman"/>
          <w:color w:val="000000"/>
        </w:rPr>
      </w:pPr>
      <w:r w:rsidRPr="00192C5E">
        <w:rPr>
          <w:rFonts w:ascii="Times New Roman" w:hAnsi="Times New Roman"/>
          <w:color w:val="000000"/>
        </w:rPr>
        <w:t>Муниципальное бюджетное общеобразовательное учреждение</w:t>
      </w:r>
    </w:p>
    <w:p w:rsidR="00735DC5" w:rsidRPr="00192C5E" w:rsidRDefault="00735DC5" w:rsidP="00192C5E">
      <w:pPr>
        <w:spacing w:line="360" w:lineRule="auto"/>
        <w:jc w:val="center"/>
        <w:rPr>
          <w:rFonts w:ascii="Times New Roman" w:hAnsi="Times New Roman"/>
          <w:color w:val="000000"/>
        </w:rPr>
      </w:pPr>
      <w:r w:rsidRPr="00192C5E">
        <w:rPr>
          <w:rFonts w:ascii="Times New Roman" w:hAnsi="Times New Roman"/>
          <w:color w:val="000000"/>
        </w:rPr>
        <w:t>«Сусанинская средняя общеобразовательная школа»</w:t>
      </w:r>
    </w:p>
    <w:p w:rsidR="00735DC5" w:rsidRPr="00192C5E" w:rsidRDefault="00735DC5" w:rsidP="00192C5E">
      <w:pPr>
        <w:spacing w:line="360" w:lineRule="auto"/>
        <w:jc w:val="center"/>
        <w:rPr>
          <w:rFonts w:ascii="Times New Roman" w:hAnsi="Times New Roman"/>
          <w:color w:val="000000"/>
          <w:sz w:val="20"/>
          <w:szCs w:val="20"/>
        </w:rPr>
      </w:pPr>
    </w:p>
    <w:p w:rsidR="00735DC5" w:rsidRPr="00192C5E" w:rsidRDefault="00735DC5" w:rsidP="00192C5E">
      <w:pPr>
        <w:spacing w:line="360" w:lineRule="auto"/>
        <w:ind w:left="4950"/>
        <w:jc w:val="both"/>
        <w:rPr>
          <w:rFonts w:ascii="Times New Roman" w:hAnsi="Times New Roman"/>
          <w:b/>
          <w:color w:val="000000"/>
        </w:rPr>
      </w:pPr>
      <w:r w:rsidRPr="00192C5E">
        <w:rPr>
          <w:rFonts w:ascii="Times New Roman" w:hAnsi="Times New Roman"/>
          <w:b/>
          <w:color w:val="000000"/>
        </w:rPr>
        <w:t>«УТВЕРЖДАЮ»:</w:t>
      </w:r>
    </w:p>
    <w:p w:rsidR="00735DC5" w:rsidRPr="00192C5E" w:rsidRDefault="00735DC5" w:rsidP="00192C5E">
      <w:pPr>
        <w:spacing w:line="360" w:lineRule="auto"/>
        <w:ind w:left="4950"/>
        <w:rPr>
          <w:rFonts w:ascii="Times New Roman" w:hAnsi="Times New Roman"/>
          <w:color w:val="000000"/>
        </w:rPr>
      </w:pPr>
      <w:r w:rsidRPr="00192C5E">
        <w:rPr>
          <w:rFonts w:ascii="Times New Roman" w:hAnsi="Times New Roman"/>
          <w:color w:val="000000"/>
        </w:rPr>
        <w:t>Директор _____________/ Е.Ю. Вахрина</w:t>
      </w:r>
    </w:p>
    <w:p w:rsidR="00735DC5" w:rsidRPr="00192C5E" w:rsidRDefault="00735DC5" w:rsidP="00192C5E">
      <w:pPr>
        <w:spacing w:line="360" w:lineRule="auto"/>
        <w:ind w:left="4950"/>
        <w:rPr>
          <w:rFonts w:ascii="Times New Roman" w:hAnsi="Times New Roman"/>
          <w:color w:val="000000"/>
          <w:sz w:val="24"/>
          <w:szCs w:val="24"/>
        </w:rPr>
      </w:pPr>
      <w:r w:rsidRPr="00192C5E">
        <w:rPr>
          <w:rFonts w:ascii="Times New Roman" w:hAnsi="Times New Roman"/>
          <w:color w:val="000000"/>
        </w:rPr>
        <w:t xml:space="preserve">Приказ № </w:t>
      </w:r>
      <w:r>
        <w:rPr>
          <w:rFonts w:ascii="Times New Roman" w:hAnsi="Times New Roman"/>
          <w:color w:val="000000"/>
        </w:rPr>
        <w:t>_____</w:t>
      </w:r>
      <w:r w:rsidRPr="00192C5E">
        <w:rPr>
          <w:rFonts w:ascii="Times New Roman" w:hAnsi="Times New Roman"/>
          <w:color w:val="000000"/>
        </w:rPr>
        <w:t>от «_____» сентября 20____ г.</w:t>
      </w:r>
    </w:p>
    <w:p w:rsidR="00735DC5" w:rsidRPr="00100318" w:rsidRDefault="00735DC5" w:rsidP="00100318">
      <w:pPr>
        <w:spacing w:line="360" w:lineRule="auto"/>
        <w:rPr>
          <w:rFonts w:ascii="Times New Roman" w:hAnsi="Times New Roman"/>
          <w:color w:val="000000"/>
        </w:rPr>
      </w:pPr>
    </w:p>
    <w:p w:rsidR="00735DC5" w:rsidRPr="00100318" w:rsidRDefault="00735DC5" w:rsidP="00100318">
      <w:pPr>
        <w:jc w:val="center"/>
        <w:rPr>
          <w:rFonts w:ascii="Times New Roman" w:hAnsi="Times New Roman"/>
          <w:b/>
          <w:color w:val="000000"/>
          <w:sz w:val="36"/>
          <w:szCs w:val="36"/>
        </w:rPr>
      </w:pPr>
      <w:r w:rsidRPr="00100318">
        <w:rPr>
          <w:rFonts w:ascii="Times New Roman" w:hAnsi="Times New Roman"/>
          <w:b/>
          <w:color w:val="000000"/>
          <w:sz w:val="36"/>
          <w:szCs w:val="36"/>
        </w:rPr>
        <w:t>Рабочая программа</w:t>
      </w:r>
    </w:p>
    <w:p w:rsidR="00735DC5" w:rsidRPr="00100318" w:rsidRDefault="00735DC5" w:rsidP="00100318">
      <w:pPr>
        <w:jc w:val="center"/>
        <w:rPr>
          <w:rFonts w:ascii="Times New Roman" w:hAnsi="Times New Roman"/>
          <w:color w:val="000000"/>
          <w:sz w:val="32"/>
          <w:szCs w:val="32"/>
        </w:rPr>
      </w:pPr>
      <w:r w:rsidRPr="00100318">
        <w:rPr>
          <w:rFonts w:ascii="Times New Roman" w:hAnsi="Times New Roman"/>
          <w:color w:val="000000"/>
        </w:rPr>
        <w:t xml:space="preserve">по </w:t>
      </w:r>
      <w:r>
        <w:rPr>
          <w:rFonts w:ascii="Times New Roman" w:hAnsi="Times New Roman"/>
          <w:color w:val="000000"/>
          <w:sz w:val="32"/>
          <w:szCs w:val="32"/>
          <w:u w:val="single"/>
        </w:rPr>
        <w:t>информатике</w:t>
      </w:r>
    </w:p>
    <w:p w:rsidR="00735DC5" w:rsidRPr="00100318" w:rsidRDefault="00735DC5" w:rsidP="00100318">
      <w:pPr>
        <w:jc w:val="center"/>
        <w:rPr>
          <w:rFonts w:ascii="Times New Roman" w:hAnsi="Times New Roman"/>
          <w:color w:val="000000"/>
          <w:sz w:val="20"/>
          <w:szCs w:val="20"/>
        </w:rPr>
      </w:pPr>
      <w:r w:rsidRPr="00100318">
        <w:rPr>
          <w:rFonts w:ascii="Times New Roman" w:hAnsi="Times New Roman"/>
          <w:color w:val="000000"/>
          <w:sz w:val="20"/>
          <w:szCs w:val="20"/>
        </w:rPr>
        <w:t>(учебный предмет)</w:t>
      </w:r>
    </w:p>
    <w:p w:rsidR="00735DC5" w:rsidRPr="00100318" w:rsidRDefault="00735DC5" w:rsidP="00100318">
      <w:pPr>
        <w:jc w:val="center"/>
        <w:rPr>
          <w:rFonts w:ascii="Times New Roman" w:hAnsi="Times New Roman"/>
          <w:color w:val="000000"/>
          <w:sz w:val="32"/>
          <w:szCs w:val="32"/>
        </w:rPr>
      </w:pPr>
      <w:r w:rsidRPr="00100318">
        <w:rPr>
          <w:rFonts w:ascii="Times New Roman" w:hAnsi="Times New Roman"/>
          <w:color w:val="000000"/>
        </w:rPr>
        <w:t xml:space="preserve">для </w:t>
      </w:r>
      <w:r w:rsidRPr="00100318">
        <w:rPr>
          <w:rFonts w:ascii="Times New Roman" w:hAnsi="Times New Roman"/>
          <w:color w:val="000000"/>
          <w:sz w:val="32"/>
          <w:szCs w:val="32"/>
        </w:rPr>
        <w:t>__________базовый_________</w:t>
      </w:r>
      <w:r w:rsidRPr="00100318">
        <w:rPr>
          <w:rFonts w:ascii="Times New Roman" w:hAnsi="Times New Roman"/>
          <w:color w:val="000000"/>
        </w:rPr>
        <w:t xml:space="preserve"> класс</w:t>
      </w:r>
      <w:r w:rsidRPr="00100318">
        <w:rPr>
          <w:rFonts w:ascii="Times New Roman" w:hAnsi="Times New Roman"/>
          <w:color w:val="000000"/>
          <w:sz w:val="32"/>
          <w:szCs w:val="32"/>
        </w:rPr>
        <w:t xml:space="preserve"> __</w:t>
      </w:r>
      <w:r>
        <w:rPr>
          <w:rFonts w:ascii="Times New Roman" w:hAnsi="Times New Roman"/>
          <w:color w:val="000000"/>
          <w:sz w:val="32"/>
          <w:szCs w:val="32"/>
          <w:u w:val="single"/>
        </w:rPr>
        <w:t>5</w:t>
      </w:r>
      <w:r w:rsidRPr="00100318">
        <w:rPr>
          <w:rFonts w:ascii="Times New Roman" w:hAnsi="Times New Roman"/>
          <w:color w:val="000000"/>
          <w:sz w:val="32"/>
          <w:szCs w:val="32"/>
        </w:rPr>
        <w:t>___</w:t>
      </w:r>
    </w:p>
    <w:p w:rsidR="00735DC5" w:rsidRPr="00100318" w:rsidRDefault="00735DC5" w:rsidP="00100318">
      <w:pPr>
        <w:jc w:val="center"/>
        <w:rPr>
          <w:rFonts w:ascii="Times New Roman" w:hAnsi="Times New Roman"/>
          <w:color w:val="000000"/>
          <w:sz w:val="20"/>
          <w:szCs w:val="20"/>
        </w:rPr>
      </w:pPr>
      <w:r w:rsidRPr="00100318">
        <w:rPr>
          <w:rFonts w:ascii="Times New Roman" w:hAnsi="Times New Roman"/>
          <w:color w:val="000000"/>
          <w:sz w:val="20"/>
          <w:szCs w:val="20"/>
        </w:rPr>
        <w:t>(уровень: базовый, профильный)</w:t>
      </w:r>
    </w:p>
    <w:p w:rsidR="00735DC5" w:rsidRDefault="00735DC5" w:rsidP="00100318">
      <w:pPr>
        <w:jc w:val="center"/>
        <w:rPr>
          <w:rFonts w:ascii="Times New Roman" w:hAnsi="Times New Roman"/>
          <w:color w:val="000000"/>
          <w:sz w:val="32"/>
          <w:szCs w:val="32"/>
        </w:rPr>
      </w:pPr>
      <w:r w:rsidRPr="00100318">
        <w:rPr>
          <w:rFonts w:ascii="Times New Roman" w:hAnsi="Times New Roman"/>
          <w:color w:val="000000"/>
          <w:sz w:val="32"/>
          <w:szCs w:val="32"/>
        </w:rPr>
        <w:t>201</w:t>
      </w:r>
      <w:r>
        <w:rPr>
          <w:rFonts w:ascii="Times New Roman" w:hAnsi="Times New Roman"/>
          <w:color w:val="000000"/>
          <w:sz w:val="32"/>
          <w:szCs w:val="32"/>
        </w:rPr>
        <w:t>4-2015</w:t>
      </w:r>
      <w:r w:rsidRPr="00100318">
        <w:rPr>
          <w:rFonts w:ascii="Times New Roman" w:hAnsi="Times New Roman"/>
          <w:color w:val="000000"/>
          <w:sz w:val="32"/>
          <w:szCs w:val="32"/>
        </w:rPr>
        <w:t xml:space="preserve"> учебный год</w:t>
      </w:r>
    </w:p>
    <w:p w:rsidR="00735DC5" w:rsidRPr="00100318" w:rsidRDefault="00735DC5" w:rsidP="00100318">
      <w:pPr>
        <w:jc w:val="center"/>
        <w:rPr>
          <w:rFonts w:ascii="Times New Roman" w:hAnsi="Times New Roman"/>
          <w:color w:val="000000"/>
          <w:sz w:val="20"/>
          <w:szCs w:val="20"/>
        </w:rPr>
      </w:pPr>
    </w:p>
    <w:p w:rsidR="00735DC5" w:rsidRPr="00100318" w:rsidRDefault="00735DC5" w:rsidP="00100318">
      <w:pPr>
        <w:spacing w:line="240" w:lineRule="atLeast"/>
        <w:rPr>
          <w:rFonts w:ascii="Times New Roman" w:hAnsi="Times New Roman"/>
          <w:sz w:val="24"/>
          <w:szCs w:val="24"/>
        </w:rPr>
      </w:pPr>
      <w:r w:rsidRPr="00100318">
        <w:rPr>
          <w:rFonts w:ascii="Times New Roman" w:hAnsi="Times New Roman"/>
          <w:color w:val="000000"/>
          <w:sz w:val="24"/>
          <w:szCs w:val="24"/>
        </w:rPr>
        <w:t xml:space="preserve">Рабочая программа составлена на основе </w:t>
      </w:r>
      <w:r w:rsidRPr="00060ED7">
        <w:rPr>
          <w:rFonts w:ascii="Times New Roman" w:hAnsi="Times New Roman"/>
          <w:color w:val="000000"/>
          <w:sz w:val="24"/>
          <w:szCs w:val="24"/>
        </w:rPr>
        <w:t>Примерной программы  Босовой Л.Л. «Программа курса информатики и ИКТ для 5-7 классов средней общеобразовательной школы» , М.: БИНОМ. Лаборатория знаний, 2010</w:t>
      </w:r>
    </w:p>
    <w:p w:rsidR="00735DC5" w:rsidRDefault="00735DC5" w:rsidP="00837F47">
      <w:pPr>
        <w:spacing w:line="240" w:lineRule="atLeast"/>
        <w:rPr>
          <w:rFonts w:ascii="Times New Roman" w:hAnsi="Times New Roman"/>
          <w:color w:val="000000"/>
          <w:sz w:val="20"/>
          <w:szCs w:val="20"/>
        </w:rPr>
      </w:pPr>
      <w:r>
        <w:rPr>
          <w:rFonts w:ascii="Times New Roman" w:hAnsi="Times New Roman"/>
          <w:color w:val="000000"/>
          <w:sz w:val="24"/>
          <w:szCs w:val="24"/>
        </w:rPr>
        <w:t xml:space="preserve">Учебник: </w:t>
      </w:r>
      <w:r w:rsidRPr="00060ED7">
        <w:rPr>
          <w:rFonts w:ascii="Times New Roman" w:hAnsi="Times New Roman"/>
          <w:color w:val="000000"/>
          <w:sz w:val="24"/>
          <w:szCs w:val="24"/>
        </w:rPr>
        <w:t>Информатика и ИКТ: Учебник для 5 класса – 2-е изд.</w:t>
      </w:r>
      <w:r w:rsidRPr="00100318">
        <w:rPr>
          <w:rFonts w:ascii="Times New Roman" w:hAnsi="Times New Roman"/>
          <w:color w:val="000000"/>
          <w:sz w:val="20"/>
          <w:szCs w:val="20"/>
        </w:rPr>
        <w:t xml:space="preserve"> </w:t>
      </w:r>
      <w:r w:rsidRPr="00060ED7">
        <w:rPr>
          <w:rFonts w:ascii="Times New Roman" w:hAnsi="Times New Roman"/>
          <w:color w:val="000000"/>
          <w:sz w:val="24"/>
          <w:szCs w:val="24"/>
        </w:rPr>
        <w:t>Л.Л. Босова</w:t>
      </w:r>
      <w:r>
        <w:rPr>
          <w:rFonts w:ascii="Times New Roman" w:hAnsi="Times New Roman"/>
          <w:color w:val="000000"/>
          <w:sz w:val="24"/>
          <w:szCs w:val="24"/>
        </w:rPr>
        <w:t xml:space="preserve">, </w:t>
      </w:r>
      <w:r w:rsidRPr="00060ED7">
        <w:rPr>
          <w:rFonts w:ascii="Times New Roman" w:hAnsi="Times New Roman"/>
          <w:color w:val="000000"/>
          <w:sz w:val="24"/>
          <w:szCs w:val="24"/>
        </w:rPr>
        <w:t>БИНОМ. Лаборатория знаний</w:t>
      </w:r>
      <w:r>
        <w:rPr>
          <w:rFonts w:ascii="Times New Roman" w:hAnsi="Times New Roman"/>
          <w:color w:val="000000"/>
          <w:sz w:val="24"/>
          <w:szCs w:val="24"/>
        </w:rPr>
        <w:t>, 2013г.</w:t>
      </w:r>
    </w:p>
    <w:p w:rsidR="00735DC5" w:rsidRPr="00192C5E" w:rsidRDefault="00735DC5" w:rsidP="00192C5E">
      <w:pPr>
        <w:spacing w:line="240" w:lineRule="atLeast"/>
        <w:jc w:val="center"/>
        <w:rPr>
          <w:rFonts w:ascii="Times New Roman" w:hAnsi="Times New Roman"/>
          <w:color w:val="000000"/>
          <w:sz w:val="20"/>
          <w:szCs w:val="20"/>
        </w:rPr>
      </w:pPr>
      <w:r w:rsidRPr="00100318">
        <w:rPr>
          <w:rFonts w:ascii="Times New Roman" w:hAnsi="Times New Roman"/>
          <w:color w:val="000000"/>
          <w:sz w:val="20"/>
          <w:szCs w:val="20"/>
        </w:rPr>
        <w:t>(указать точное название программы и её выходные данные)</w:t>
      </w:r>
    </w:p>
    <w:p w:rsidR="00735DC5" w:rsidRPr="00100318" w:rsidRDefault="00735DC5" w:rsidP="00100318">
      <w:pPr>
        <w:spacing w:line="240" w:lineRule="auto"/>
        <w:jc w:val="both"/>
        <w:rPr>
          <w:rFonts w:ascii="Times New Roman" w:hAnsi="Times New Roman"/>
          <w:color w:val="000000"/>
        </w:rPr>
      </w:pPr>
      <w:r w:rsidRPr="00100318">
        <w:rPr>
          <w:rFonts w:ascii="Times New Roman" w:hAnsi="Times New Roman"/>
          <w:color w:val="000000"/>
        </w:rPr>
        <w:t>Разработчик программы:</w:t>
      </w:r>
    </w:p>
    <w:p w:rsidR="00735DC5" w:rsidRPr="00100318" w:rsidRDefault="00735DC5" w:rsidP="00100318">
      <w:pPr>
        <w:spacing w:line="240" w:lineRule="auto"/>
        <w:jc w:val="both"/>
        <w:rPr>
          <w:rFonts w:ascii="Times New Roman" w:hAnsi="Times New Roman"/>
          <w:b/>
          <w:color w:val="000000"/>
        </w:rPr>
      </w:pPr>
      <w:r w:rsidRPr="00100318">
        <w:rPr>
          <w:rFonts w:ascii="Times New Roman" w:hAnsi="Times New Roman"/>
          <w:b/>
          <w:color w:val="000000"/>
        </w:rPr>
        <w:t>_</w:t>
      </w:r>
      <w:r w:rsidRPr="00100318">
        <w:rPr>
          <w:rFonts w:ascii="Times New Roman" w:hAnsi="Times New Roman"/>
          <w:color w:val="000000"/>
          <w:u w:val="single"/>
        </w:rPr>
        <w:t>Вахрин</w:t>
      </w:r>
      <w:r>
        <w:rPr>
          <w:rFonts w:ascii="Times New Roman" w:hAnsi="Times New Roman"/>
          <w:color w:val="000000"/>
          <w:u w:val="single"/>
        </w:rPr>
        <w:t>а</w:t>
      </w:r>
      <w:r w:rsidRPr="00100318">
        <w:rPr>
          <w:rFonts w:ascii="Times New Roman" w:hAnsi="Times New Roman"/>
          <w:color w:val="000000"/>
          <w:u w:val="single"/>
        </w:rPr>
        <w:t xml:space="preserve"> </w:t>
      </w:r>
      <w:r>
        <w:rPr>
          <w:rFonts w:ascii="Times New Roman" w:hAnsi="Times New Roman"/>
          <w:color w:val="000000"/>
          <w:u w:val="single"/>
        </w:rPr>
        <w:t>Елена Юрьевна</w:t>
      </w:r>
      <w:r w:rsidRPr="00100318">
        <w:rPr>
          <w:rFonts w:ascii="Times New Roman" w:hAnsi="Times New Roman"/>
          <w:b/>
          <w:color w:val="000000"/>
        </w:rPr>
        <w:t>__</w:t>
      </w:r>
    </w:p>
    <w:p w:rsidR="00735DC5" w:rsidRPr="00100318" w:rsidRDefault="00735DC5" w:rsidP="00100318">
      <w:pPr>
        <w:spacing w:line="240" w:lineRule="auto"/>
        <w:jc w:val="both"/>
        <w:rPr>
          <w:rFonts w:ascii="Times New Roman" w:hAnsi="Times New Roman"/>
          <w:color w:val="000000"/>
          <w:sz w:val="20"/>
          <w:szCs w:val="20"/>
        </w:rPr>
      </w:pPr>
      <w:r w:rsidRPr="00100318">
        <w:rPr>
          <w:rFonts w:ascii="Times New Roman" w:hAnsi="Times New Roman"/>
          <w:color w:val="000000"/>
          <w:sz w:val="20"/>
          <w:szCs w:val="20"/>
        </w:rPr>
        <w:t xml:space="preserve">                      (Ф.И.О. учителя)</w:t>
      </w:r>
    </w:p>
    <w:p w:rsidR="00735DC5" w:rsidRPr="00100318" w:rsidRDefault="00735DC5" w:rsidP="00100318">
      <w:pPr>
        <w:spacing w:line="240" w:lineRule="auto"/>
        <w:jc w:val="both"/>
        <w:rPr>
          <w:rFonts w:ascii="Times New Roman" w:hAnsi="Times New Roman"/>
          <w:color w:val="000000"/>
        </w:rPr>
      </w:pPr>
      <w:r w:rsidRPr="00100318">
        <w:rPr>
          <w:rFonts w:ascii="Times New Roman" w:hAnsi="Times New Roman"/>
          <w:b/>
          <w:color w:val="000000"/>
        </w:rPr>
        <w:t>___</w:t>
      </w:r>
      <w:r>
        <w:rPr>
          <w:rFonts w:ascii="Times New Roman" w:hAnsi="Times New Roman"/>
          <w:color w:val="000000"/>
          <w:u w:val="single"/>
        </w:rPr>
        <w:t>учитель</w:t>
      </w:r>
      <w:r w:rsidRPr="00100318">
        <w:rPr>
          <w:rFonts w:ascii="Times New Roman" w:hAnsi="Times New Roman"/>
          <w:color w:val="000000"/>
        </w:rPr>
        <w:t>__</w:t>
      </w:r>
      <w:r w:rsidRPr="00192C5E">
        <w:rPr>
          <w:rFonts w:ascii="Times New Roman" w:hAnsi="Times New Roman"/>
          <w:color w:val="000000"/>
          <w:u w:val="single"/>
        </w:rPr>
        <w:t>информатики</w:t>
      </w:r>
      <w:r>
        <w:rPr>
          <w:rFonts w:ascii="Times New Roman" w:hAnsi="Times New Roman"/>
          <w:color w:val="000000"/>
        </w:rPr>
        <w:t>_</w:t>
      </w:r>
    </w:p>
    <w:p w:rsidR="00735DC5" w:rsidRPr="00100318" w:rsidRDefault="00735DC5" w:rsidP="00100318">
      <w:pPr>
        <w:spacing w:line="240" w:lineRule="auto"/>
        <w:jc w:val="both"/>
        <w:rPr>
          <w:rFonts w:ascii="Times New Roman" w:hAnsi="Times New Roman"/>
          <w:b/>
          <w:color w:val="000000"/>
        </w:rPr>
      </w:pPr>
      <w:r w:rsidRPr="00100318">
        <w:rPr>
          <w:rFonts w:ascii="Times New Roman" w:hAnsi="Times New Roman"/>
          <w:color w:val="000000"/>
          <w:sz w:val="20"/>
          <w:szCs w:val="20"/>
        </w:rPr>
        <w:t xml:space="preserve"> (занимаемая должность, квалификационная категория)</w:t>
      </w:r>
    </w:p>
    <w:tbl>
      <w:tblPr>
        <w:tblW w:w="0" w:type="auto"/>
        <w:tblLayout w:type="fixed"/>
        <w:tblLook w:val="01E0"/>
      </w:tblPr>
      <w:tblGrid>
        <w:gridCol w:w="5718"/>
        <w:gridCol w:w="4180"/>
      </w:tblGrid>
      <w:tr w:rsidR="00735DC5" w:rsidRPr="00100318" w:rsidTr="009D6CDA">
        <w:tc>
          <w:tcPr>
            <w:tcW w:w="5718" w:type="dxa"/>
          </w:tcPr>
          <w:p w:rsidR="00735DC5" w:rsidRPr="00100318" w:rsidRDefault="00735DC5" w:rsidP="009D6CDA">
            <w:pPr>
              <w:spacing w:line="240" w:lineRule="atLeast"/>
              <w:jc w:val="both"/>
              <w:rPr>
                <w:rFonts w:ascii="Times New Roman" w:hAnsi="Times New Roman"/>
                <w:b/>
                <w:color w:val="000000"/>
                <w:sz w:val="24"/>
                <w:szCs w:val="24"/>
              </w:rPr>
            </w:pPr>
            <w:r w:rsidRPr="00100318">
              <w:rPr>
                <w:rFonts w:ascii="Times New Roman" w:hAnsi="Times New Roman"/>
                <w:b/>
                <w:color w:val="000000"/>
                <w:sz w:val="24"/>
                <w:szCs w:val="24"/>
              </w:rPr>
              <w:t>«РАССМОТРЕНА»:</w:t>
            </w:r>
          </w:p>
          <w:p w:rsidR="00735DC5" w:rsidRPr="00100318" w:rsidRDefault="00735DC5" w:rsidP="009D6CDA">
            <w:pPr>
              <w:spacing w:line="240" w:lineRule="atLeast"/>
              <w:jc w:val="both"/>
              <w:rPr>
                <w:rFonts w:ascii="Times New Roman" w:hAnsi="Times New Roman"/>
                <w:color w:val="000000"/>
                <w:sz w:val="24"/>
                <w:szCs w:val="24"/>
              </w:rPr>
            </w:pPr>
          </w:p>
          <w:p w:rsidR="00735DC5" w:rsidRPr="00100318" w:rsidRDefault="00735DC5" w:rsidP="009D6CDA">
            <w:pPr>
              <w:spacing w:line="240" w:lineRule="atLeast"/>
              <w:jc w:val="both"/>
              <w:rPr>
                <w:rFonts w:ascii="Times New Roman" w:hAnsi="Times New Roman"/>
                <w:color w:val="000000"/>
                <w:sz w:val="24"/>
                <w:szCs w:val="24"/>
              </w:rPr>
            </w:pPr>
            <w:r w:rsidRPr="00100318">
              <w:rPr>
                <w:rFonts w:ascii="Times New Roman" w:hAnsi="Times New Roman"/>
                <w:color w:val="000000"/>
                <w:sz w:val="24"/>
                <w:szCs w:val="24"/>
              </w:rPr>
              <w:t xml:space="preserve">на заседании ШМО </w:t>
            </w:r>
          </w:p>
          <w:p w:rsidR="00735DC5" w:rsidRPr="00100318" w:rsidRDefault="00735DC5" w:rsidP="009D6CDA">
            <w:pPr>
              <w:spacing w:line="240" w:lineRule="atLeast"/>
              <w:jc w:val="both"/>
              <w:rPr>
                <w:rFonts w:ascii="Times New Roman" w:hAnsi="Times New Roman"/>
                <w:color w:val="000000"/>
                <w:sz w:val="24"/>
                <w:szCs w:val="24"/>
              </w:rPr>
            </w:pPr>
            <w:r w:rsidRPr="00100318">
              <w:rPr>
                <w:rFonts w:ascii="Times New Roman" w:hAnsi="Times New Roman"/>
                <w:color w:val="000000"/>
                <w:sz w:val="24"/>
                <w:szCs w:val="24"/>
              </w:rPr>
              <w:t>Протокол № _ от «__» _____201</w:t>
            </w:r>
            <w:r>
              <w:rPr>
                <w:rFonts w:ascii="Times New Roman" w:hAnsi="Times New Roman"/>
                <w:color w:val="000000"/>
                <w:sz w:val="24"/>
                <w:szCs w:val="24"/>
              </w:rPr>
              <w:t>4</w:t>
            </w:r>
            <w:r w:rsidRPr="00100318">
              <w:rPr>
                <w:rFonts w:ascii="Times New Roman" w:hAnsi="Times New Roman"/>
                <w:color w:val="000000"/>
                <w:sz w:val="24"/>
                <w:szCs w:val="24"/>
              </w:rPr>
              <w:t xml:space="preserve"> г.</w:t>
            </w:r>
          </w:p>
          <w:p w:rsidR="00735DC5" w:rsidRPr="00100318" w:rsidRDefault="00735DC5" w:rsidP="009D6CDA">
            <w:pPr>
              <w:spacing w:line="240" w:lineRule="atLeast"/>
              <w:jc w:val="both"/>
              <w:rPr>
                <w:rFonts w:ascii="Times New Roman" w:hAnsi="Times New Roman"/>
                <w:color w:val="000000"/>
                <w:sz w:val="24"/>
                <w:szCs w:val="24"/>
              </w:rPr>
            </w:pPr>
            <w:r w:rsidRPr="00100318">
              <w:rPr>
                <w:rFonts w:ascii="Times New Roman" w:hAnsi="Times New Roman"/>
                <w:color w:val="000000"/>
                <w:sz w:val="24"/>
                <w:szCs w:val="24"/>
              </w:rPr>
              <w:t>Руководитель ________________</w:t>
            </w:r>
          </w:p>
          <w:p w:rsidR="00735DC5" w:rsidRPr="00100318" w:rsidRDefault="00735DC5" w:rsidP="009D6CDA">
            <w:pPr>
              <w:spacing w:line="240" w:lineRule="atLeast"/>
              <w:jc w:val="both"/>
              <w:rPr>
                <w:rFonts w:ascii="Times New Roman" w:hAnsi="Times New Roman"/>
                <w:color w:val="000000"/>
                <w:sz w:val="24"/>
                <w:szCs w:val="24"/>
              </w:rPr>
            </w:pPr>
            <w:r w:rsidRPr="00100318">
              <w:rPr>
                <w:rFonts w:ascii="Times New Roman" w:hAnsi="Times New Roman"/>
                <w:color w:val="000000"/>
                <w:sz w:val="24"/>
                <w:szCs w:val="24"/>
              </w:rPr>
              <w:t xml:space="preserve">                         (подпись, расшифровка)</w:t>
            </w:r>
          </w:p>
        </w:tc>
        <w:tc>
          <w:tcPr>
            <w:tcW w:w="4180" w:type="dxa"/>
          </w:tcPr>
          <w:p w:rsidR="00735DC5" w:rsidRPr="00100318" w:rsidRDefault="00735DC5" w:rsidP="009D6CDA">
            <w:pPr>
              <w:spacing w:line="240" w:lineRule="atLeast"/>
              <w:rPr>
                <w:rFonts w:ascii="Times New Roman" w:hAnsi="Times New Roman"/>
                <w:b/>
                <w:color w:val="000000"/>
                <w:sz w:val="24"/>
                <w:szCs w:val="24"/>
              </w:rPr>
            </w:pPr>
            <w:r w:rsidRPr="00100318">
              <w:rPr>
                <w:rFonts w:ascii="Times New Roman" w:hAnsi="Times New Roman"/>
                <w:b/>
                <w:color w:val="000000"/>
                <w:sz w:val="24"/>
                <w:szCs w:val="24"/>
              </w:rPr>
              <w:t xml:space="preserve">«СОГЛАСОВАНА»: </w:t>
            </w:r>
          </w:p>
          <w:p w:rsidR="00735DC5" w:rsidRPr="00100318" w:rsidRDefault="00735DC5" w:rsidP="009D6CDA">
            <w:pPr>
              <w:spacing w:line="240" w:lineRule="atLeast"/>
              <w:rPr>
                <w:rFonts w:ascii="Times New Roman" w:hAnsi="Times New Roman"/>
                <w:color w:val="000000"/>
                <w:sz w:val="24"/>
                <w:szCs w:val="24"/>
              </w:rPr>
            </w:pPr>
          </w:p>
          <w:p w:rsidR="00735DC5" w:rsidRPr="00100318" w:rsidRDefault="00735DC5" w:rsidP="009D6CDA">
            <w:pPr>
              <w:spacing w:line="240" w:lineRule="atLeast"/>
              <w:rPr>
                <w:rFonts w:ascii="Times New Roman" w:hAnsi="Times New Roman"/>
                <w:color w:val="000000"/>
                <w:sz w:val="24"/>
                <w:szCs w:val="24"/>
              </w:rPr>
            </w:pPr>
            <w:r w:rsidRPr="00100318">
              <w:rPr>
                <w:rFonts w:ascii="Times New Roman" w:hAnsi="Times New Roman"/>
                <w:color w:val="000000"/>
                <w:sz w:val="24"/>
                <w:szCs w:val="24"/>
              </w:rPr>
              <w:t>Зам. директора по УВР ___________________________</w:t>
            </w:r>
          </w:p>
          <w:p w:rsidR="00735DC5" w:rsidRPr="00100318" w:rsidRDefault="00735DC5" w:rsidP="009D6CDA">
            <w:pPr>
              <w:spacing w:line="240" w:lineRule="atLeast"/>
              <w:rPr>
                <w:rFonts w:ascii="Times New Roman" w:hAnsi="Times New Roman"/>
                <w:color w:val="000000"/>
                <w:sz w:val="24"/>
                <w:szCs w:val="24"/>
              </w:rPr>
            </w:pPr>
            <w:r w:rsidRPr="00100318">
              <w:rPr>
                <w:rFonts w:ascii="Times New Roman" w:hAnsi="Times New Roman"/>
                <w:color w:val="000000"/>
                <w:sz w:val="24"/>
                <w:szCs w:val="24"/>
              </w:rPr>
              <w:t xml:space="preserve">         (подпись, расшифровка)</w:t>
            </w:r>
          </w:p>
          <w:p w:rsidR="00735DC5" w:rsidRPr="00100318" w:rsidRDefault="00735DC5" w:rsidP="009D6CDA">
            <w:pPr>
              <w:spacing w:line="240" w:lineRule="atLeast"/>
              <w:rPr>
                <w:rFonts w:ascii="Times New Roman" w:hAnsi="Times New Roman"/>
                <w:b/>
                <w:color w:val="000000"/>
                <w:sz w:val="24"/>
                <w:szCs w:val="24"/>
              </w:rPr>
            </w:pPr>
            <w:r w:rsidRPr="00100318">
              <w:rPr>
                <w:rFonts w:ascii="Times New Roman" w:hAnsi="Times New Roman"/>
                <w:color w:val="000000"/>
                <w:sz w:val="24"/>
                <w:szCs w:val="24"/>
              </w:rPr>
              <w:t>«___» ______________201</w:t>
            </w:r>
            <w:r>
              <w:rPr>
                <w:rFonts w:ascii="Times New Roman" w:hAnsi="Times New Roman"/>
                <w:color w:val="000000"/>
                <w:sz w:val="24"/>
                <w:szCs w:val="24"/>
              </w:rPr>
              <w:t>4</w:t>
            </w:r>
            <w:r w:rsidRPr="00100318">
              <w:rPr>
                <w:rFonts w:ascii="Times New Roman" w:hAnsi="Times New Roman"/>
                <w:color w:val="000000"/>
                <w:sz w:val="24"/>
                <w:szCs w:val="24"/>
              </w:rPr>
              <w:t xml:space="preserve"> г.</w:t>
            </w:r>
          </w:p>
        </w:tc>
      </w:tr>
    </w:tbl>
    <w:p w:rsidR="00735DC5" w:rsidRDefault="00735DC5" w:rsidP="00192C5E">
      <w:pPr>
        <w:spacing w:after="0" w:line="240" w:lineRule="auto"/>
        <w:rPr>
          <w:rFonts w:ascii="Times New Roman" w:hAnsi="Times New Roman"/>
          <w:b/>
          <w:bCs/>
          <w:color w:val="000000"/>
          <w:sz w:val="32"/>
        </w:rPr>
      </w:pPr>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Пояснительная записка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С целью реализации непрерывного изучения курса «Информатика и ИКТ» в образовательном учреждении за счет часов школьного компонента вводится изучение в 5 классе предмета «Информатика и ИКТ».</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Рабочая программа по информатике и ИКТ составлена на основе:</w:t>
      </w:r>
    </w:p>
    <w:p w:rsidR="00735DC5" w:rsidRPr="00060ED7" w:rsidRDefault="00735DC5" w:rsidP="00060ED7">
      <w:pPr>
        <w:numPr>
          <w:ilvl w:val="0"/>
          <w:numId w:val="1"/>
        </w:numPr>
        <w:spacing w:after="0" w:line="240" w:lineRule="auto"/>
        <w:ind w:left="1260"/>
        <w:rPr>
          <w:rFonts w:ascii="Arial" w:hAnsi="Arial" w:cs="Arial"/>
          <w:color w:val="000000"/>
        </w:rPr>
      </w:pPr>
      <w:r w:rsidRPr="00060ED7">
        <w:rPr>
          <w:rFonts w:ascii="Times New Roman" w:hAnsi="Times New Roman"/>
          <w:color w:val="000000"/>
          <w:sz w:val="24"/>
          <w:szCs w:val="24"/>
        </w:rPr>
        <w:t>Программы для общеобразовательных учреждений: Информатика. 2-11 классы / Составитель М.Н. Бородин. – 6-е изд. – М.: БИНОМ. Лаборатория знаний, 2010</w:t>
      </w:r>
    </w:p>
    <w:p w:rsidR="00735DC5" w:rsidRPr="00060ED7" w:rsidRDefault="00735DC5" w:rsidP="00060ED7">
      <w:pPr>
        <w:numPr>
          <w:ilvl w:val="0"/>
          <w:numId w:val="1"/>
        </w:numPr>
        <w:spacing w:after="0" w:line="240" w:lineRule="auto"/>
        <w:ind w:left="1260"/>
        <w:rPr>
          <w:rFonts w:ascii="Arial" w:hAnsi="Arial" w:cs="Arial"/>
          <w:color w:val="000000"/>
        </w:rPr>
      </w:pPr>
      <w:r w:rsidRPr="00060ED7">
        <w:rPr>
          <w:rFonts w:ascii="Times New Roman" w:hAnsi="Times New Roman"/>
          <w:color w:val="000000"/>
          <w:sz w:val="24"/>
          <w:szCs w:val="24"/>
        </w:rPr>
        <w:t> Примерной программы  Босовой Л.Л. «Программа курса информатики и ИКТ для 5-7 классов средней общеобразовательной школы» , М.: БИНОМ. Лаборатория знаний, 2010</w:t>
      </w:r>
    </w:p>
    <w:p w:rsidR="00735DC5" w:rsidRPr="00060ED7" w:rsidRDefault="00735DC5" w:rsidP="00060ED7">
      <w:pPr>
        <w:spacing w:after="0" w:line="240" w:lineRule="auto"/>
        <w:ind w:firstLine="540"/>
        <w:jc w:val="center"/>
        <w:rPr>
          <w:rFonts w:ascii="Arial" w:hAnsi="Arial" w:cs="Arial"/>
          <w:color w:val="000000"/>
        </w:rPr>
      </w:pPr>
      <w:r w:rsidRPr="00060ED7">
        <w:rPr>
          <w:rFonts w:ascii="Times New Roman" w:hAnsi="Times New Roman"/>
          <w:b/>
          <w:bCs/>
          <w:color w:val="000000"/>
          <w:sz w:val="28"/>
        </w:rPr>
        <w:t>Общие цели  и задачи  обучения.</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ИКТ»,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Основным предназначением образовательной области «Информатика» на II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Изучение информатики на второй ступени обучения средней общеобразовательной школы направлено на достижение следующих целей:</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обеспечить вхождение учащихся в информационное общество.</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научить каждого школьника пользоваться новыми массовыми ИТК (текстовый редактор, графический редактор и др.).</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формировать пользовательские навыки для введения компьютера в учебную деятельность.</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пропедевтика понятий базового курса школьной информатики;</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 развитие творческих и познавательных способностей учащихся.</w:t>
      </w:r>
    </w:p>
    <w:p w:rsidR="00735DC5" w:rsidRPr="00060ED7" w:rsidRDefault="00735DC5" w:rsidP="00060ED7">
      <w:pPr>
        <w:spacing w:after="0" w:line="240" w:lineRule="auto"/>
        <w:ind w:firstLine="708"/>
        <w:jc w:val="both"/>
        <w:rPr>
          <w:rFonts w:ascii="Arial" w:hAnsi="Arial" w:cs="Arial"/>
          <w:color w:val="000000"/>
        </w:rPr>
      </w:pPr>
      <w:r w:rsidRPr="00060ED7">
        <w:rPr>
          <w:rFonts w:ascii="Times New Roman" w:hAnsi="Times New Roman"/>
          <w:color w:val="000000"/>
          <w:sz w:val="24"/>
          <w:szCs w:val="24"/>
        </w:rPr>
        <w:t>Преподавание курса ориентировано на использование учебного и программно-методического комплекса, в который входят:</w:t>
      </w:r>
      <w:r w:rsidRPr="00060ED7">
        <w:rPr>
          <w:rFonts w:ascii="Times New Roman" w:hAnsi="Times New Roman"/>
          <w:b/>
          <w:bCs/>
          <w:color w:val="000000"/>
          <w:sz w:val="24"/>
          <w:szCs w:val="24"/>
        </w:rPr>
        <w:t> </w:t>
      </w:r>
    </w:p>
    <w:p w:rsidR="00735DC5" w:rsidRPr="00060ED7" w:rsidRDefault="00735DC5" w:rsidP="00060ED7">
      <w:pPr>
        <w:numPr>
          <w:ilvl w:val="0"/>
          <w:numId w:val="2"/>
        </w:numPr>
        <w:spacing w:after="0" w:line="240" w:lineRule="auto"/>
        <w:ind w:left="1428"/>
        <w:jc w:val="both"/>
        <w:rPr>
          <w:rFonts w:ascii="Arial" w:hAnsi="Arial" w:cs="Arial"/>
          <w:color w:val="000000"/>
        </w:rPr>
      </w:pPr>
      <w:r w:rsidRPr="00060ED7">
        <w:rPr>
          <w:rFonts w:ascii="Times New Roman" w:hAnsi="Times New Roman"/>
          <w:color w:val="000000"/>
          <w:sz w:val="24"/>
          <w:szCs w:val="24"/>
        </w:rPr>
        <w:t>учебник и рабочая тетрадь для учащихся 5 класса</w:t>
      </w:r>
    </w:p>
    <w:p w:rsidR="00735DC5" w:rsidRPr="00060ED7" w:rsidRDefault="00735DC5" w:rsidP="00060ED7">
      <w:pPr>
        <w:numPr>
          <w:ilvl w:val="0"/>
          <w:numId w:val="2"/>
        </w:numPr>
        <w:spacing w:after="0" w:line="240" w:lineRule="auto"/>
        <w:ind w:left="1428"/>
        <w:jc w:val="both"/>
        <w:rPr>
          <w:rFonts w:ascii="Arial" w:hAnsi="Arial" w:cs="Arial"/>
          <w:color w:val="000000"/>
        </w:rPr>
      </w:pPr>
      <w:r w:rsidRPr="00060ED7">
        <w:rPr>
          <w:rFonts w:ascii="Times New Roman" w:hAnsi="Times New Roman"/>
          <w:color w:val="000000"/>
          <w:sz w:val="24"/>
          <w:szCs w:val="24"/>
        </w:rPr>
        <w:t>методическое пособие для учителя, где последовательно раскрывается содержание учебных тем, предлагаются способы и приемы работы с УМК;</w:t>
      </w:r>
    </w:p>
    <w:p w:rsidR="00735DC5" w:rsidRPr="00060ED7" w:rsidRDefault="00735DC5" w:rsidP="00060ED7">
      <w:pPr>
        <w:numPr>
          <w:ilvl w:val="0"/>
          <w:numId w:val="2"/>
        </w:numPr>
        <w:spacing w:after="0" w:line="240" w:lineRule="auto"/>
        <w:ind w:left="1428"/>
        <w:jc w:val="both"/>
        <w:rPr>
          <w:rFonts w:ascii="Arial" w:hAnsi="Arial" w:cs="Arial"/>
          <w:color w:val="000000"/>
        </w:rPr>
      </w:pPr>
      <w:r w:rsidRPr="00060ED7">
        <w:rPr>
          <w:rFonts w:ascii="Times New Roman" w:hAnsi="Times New Roman"/>
          <w:color w:val="000000"/>
          <w:sz w:val="24"/>
          <w:szCs w:val="24"/>
        </w:rPr>
        <w:t>комплект цифровых образовательных ресурсов;</w:t>
      </w:r>
    </w:p>
    <w:p w:rsidR="00735DC5" w:rsidRPr="0027340A" w:rsidRDefault="00735DC5" w:rsidP="00060ED7">
      <w:pPr>
        <w:numPr>
          <w:ilvl w:val="0"/>
          <w:numId w:val="2"/>
        </w:numPr>
        <w:spacing w:after="0" w:line="240" w:lineRule="auto"/>
        <w:ind w:left="1428"/>
        <w:jc w:val="both"/>
        <w:rPr>
          <w:rFonts w:ascii="Arial" w:hAnsi="Arial" w:cs="Arial"/>
          <w:color w:val="000000"/>
        </w:rPr>
      </w:pPr>
      <w:r w:rsidRPr="00060ED7">
        <w:rPr>
          <w:rFonts w:ascii="Times New Roman" w:hAnsi="Times New Roman"/>
          <w:color w:val="000000"/>
          <w:sz w:val="24"/>
          <w:szCs w:val="24"/>
        </w:rPr>
        <w:t>сборник занимательных задач, в котором</w:t>
      </w:r>
      <w:r w:rsidRPr="00060ED7">
        <w:rPr>
          <w:rFonts w:ascii="Tahoma" w:hAnsi="Tahoma" w:cs="Tahoma"/>
          <w:color w:val="333333"/>
          <w:sz w:val="24"/>
          <w:szCs w:val="24"/>
        </w:rPr>
        <w:t> </w:t>
      </w:r>
      <w:r w:rsidRPr="00060ED7">
        <w:rPr>
          <w:rFonts w:ascii="Times New Roman" w:hAnsi="Times New Roman"/>
          <w:color w:val="000000"/>
          <w:sz w:val="24"/>
          <w:szCs w:val="24"/>
        </w:rPr>
        <w:t> собраны, систематизированы по типам и ранжированы по уровню сложности задачи по информатике, а также из смежных с информатикой теоретических областей, которые могут быть предложены для решения учащимся в 6 классе, даны ответы, указания и решения.</w:t>
      </w:r>
    </w:p>
    <w:p w:rsidR="00735DC5" w:rsidRPr="00060ED7" w:rsidRDefault="00735DC5" w:rsidP="0027340A">
      <w:pPr>
        <w:spacing w:after="0" w:line="240" w:lineRule="auto"/>
        <w:ind w:left="1068"/>
        <w:jc w:val="both"/>
        <w:rPr>
          <w:rFonts w:ascii="Arial" w:hAnsi="Arial" w:cs="Arial"/>
          <w:color w:val="000000"/>
        </w:rPr>
      </w:pPr>
    </w:p>
    <w:tbl>
      <w:tblPr>
        <w:tblW w:w="10008" w:type="dxa"/>
        <w:tblCellMar>
          <w:left w:w="0" w:type="dxa"/>
          <w:right w:w="0" w:type="dxa"/>
        </w:tblCellMar>
        <w:tblLook w:val="00A0"/>
      </w:tblPr>
      <w:tblGrid>
        <w:gridCol w:w="4428"/>
        <w:gridCol w:w="900"/>
        <w:gridCol w:w="1800"/>
        <w:gridCol w:w="1701"/>
        <w:gridCol w:w="1179"/>
      </w:tblGrid>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bookmarkStart w:id="0" w:name="1"/>
            <w:bookmarkStart w:id="1" w:name="db0f70930bacb24a31f138089037a58883ba761d"/>
            <w:bookmarkEnd w:id="0"/>
            <w:bookmarkEnd w:id="1"/>
            <w:r w:rsidRPr="00060ED7">
              <w:rPr>
                <w:rFonts w:ascii="Times New Roman" w:hAnsi="Times New Roman"/>
                <w:b/>
                <w:bCs/>
                <w:color w:val="000000"/>
                <w:sz w:val="24"/>
                <w:szCs w:val="24"/>
              </w:rPr>
              <w:t>Название</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b/>
                <w:bCs/>
                <w:color w:val="000000"/>
                <w:sz w:val="24"/>
                <w:szCs w:val="24"/>
              </w:rPr>
              <w:t>Класс</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b/>
                <w:bCs/>
                <w:color w:val="000000"/>
                <w:sz w:val="24"/>
                <w:szCs w:val="24"/>
              </w:rPr>
              <w:t>ФИО автора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b/>
                <w:bCs/>
                <w:color w:val="000000"/>
                <w:sz w:val="24"/>
                <w:szCs w:val="24"/>
              </w:rPr>
              <w:t>Издательство</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b/>
                <w:bCs/>
                <w:color w:val="000000"/>
                <w:sz w:val="24"/>
                <w:szCs w:val="24"/>
              </w:rPr>
              <w:t>Год издания</w:t>
            </w:r>
          </w:p>
        </w:tc>
      </w:tr>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Times New Roman" w:hAnsi="Times New Roman"/>
                <w:color w:val="000000"/>
                <w:sz w:val="24"/>
                <w:szCs w:val="24"/>
              </w:rPr>
              <w:t>Информатика и ИКТ: Учебник для 5 класса – 2-е изд.</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both"/>
              <w:rPr>
                <w:rFonts w:ascii="Arial" w:hAnsi="Arial" w:cs="Arial"/>
                <w:color w:val="000000"/>
              </w:rPr>
            </w:pPr>
            <w:r w:rsidRPr="00060ED7">
              <w:rPr>
                <w:rFonts w:ascii="Times New Roman" w:hAnsi="Times New Roman"/>
                <w:color w:val="000000"/>
                <w:sz w:val="24"/>
                <w:szCs w:val="24"/>
              </w:rPr>
              <w:t>Л.Л. Босова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БИНОМ. Лаборатория знаний</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2013</w:t>
            </w:r>
          </w:p>
        </w:tc>
      </w:tr>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Times New Roman" w:hAnsi="Times New Roman"/>
                <w:color w:val="000000"/>
                <w:sz w:val="24"/>
                <w:szCs w:val="24"/>
              </w:rPr>
              <w:t>Информатика и ИКТ: Рабочая тетрадь для 5 класса - 2-е изд.</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both"/>
              <w:rPr>
                <w:rFonts w:ascii="Arial" w:hAnsi="Arial" w:cs="Arial"/>
                <w:color w:val="000000"/>
              </w:rPr>
            </w:pPr>
            <w:r w:rsidRPr="00060ED7">
              <w:rPr>
                <w:rFonts w:ascii="Times New Roman" w:hAnsi="Times New Roman"/>
                <w:color w:val="000000"/>
                <w:sz w:val="24"/>
                <w:szCs w:val="24"/>
              </w:rPr>
              <w:t>Л.Л. Босова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БИНОМ. Лаборатория знаний</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2013</w:t>
            </w:r>
          </w:p>
        </w:tc>
      </w:tr>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Times New Roman" w:hAnsi="Times New Roman"/>
                <w:color w:val="000000"/>
                <w:sz w:val="24"/>
                <w:szCs w:val="24"/>
              </w:rPr>
              <w:t>Информатика и ИКТ: методическое пособие для учителей.</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both"/>
              <w:rPr>
                <w:rFonts w:ascii="Arial" w:hAnsi="Arial" w:cs="Arial"/>
                <w:color w:val="000000"/>
              </w:rPr>
            </w:pPr>
            <w:r w:rsidRPr="00060ED7">
              <w:rPr>
                <w:rFonts w:ascii="Times New Roman" w:hAnsi="Times New Roman"/>
                <w:color w:val="000000"/>
                <w:sz w:val="24"/>
                <w:szCs w:val="24"/>
              </w:rPr>
              <w:t>Л.Л. Босова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БИНОМ. Лаборатория знаний</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2011</w:t>
            </w:r>
          </w:p>
        </w:tc>
      </w:tr>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Times New Roman" w:hAnsi="Times New Roman"/>
                <w:color w:val="000000"/>
                <w:sz w:val="24"/>
                <w:szCs w:val="24"/>
              </w:rPr>
              <w:t>Набор цифровых образовательных ресурсов на диске «Информатика 5–7».</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5</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both"/>
              <w:rPr>
                <w:rFonts w:ascii="Arial" w:hAnsi="Arial" w:cs="Arial"/>
                <w:color w:val="000000"/>
              </w:rPr>
            </w:pPr>
            <w:r w:rsidRPr="00060ED7">
              <w:rPr>
                <w:rFonts w:ascii="Times New Roman" w:hAnsi="Times New Roman"/>
                <w:color w:val="000000"/>
                <w:sz w:val="24"/>
                <w:szCs w:val="24"/>
              </w:rPr>
              <w:t>Л.Л. Босова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БИНОМ. Лаборатория знаний</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2011</w:t>
            </w:r>
          </w:p>
        </w:tc>
      </w:tr>
      <w:tr w:rsidR="00735DC5" w:rsidRPr="005A12D4" w:rsidTr="0010031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Times New Roman" w:hAnsi="Times New Roman"/>
                <w:color w:val="000000"/>
                <w:sz w:val="24"/>
                <w:szCs w:val="24"/>
              </w:rPr>
              <w:t>Информатика и ИКТ. Учебная программа и поурочное планирование для 5–7 классов.</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5-7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both"/>
              <w:rPr>
                <w:rFonts w:ascii="Arial" w:hAnsi="Arial" w:cs="Arial"/>
                <w:color w:val="000000"/>
              </w:rPr>
            </w:pPr>
            <w:r w:rsidRPr="00060ED7">
              <w:rPr>
                <w:rFonts w:ascii="Times New Roman" w:hAnsi="Times New Roman"/>
                <w:color w:val="000000"/>
                <w:sz w:val="24"/>
                <w:szCs w:val="24"/>
              </w:rPr>
              <w:t>Л.Л. Босова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БИНОМ. Лаборатория знаний</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Times New Roman" w:hAnsi="Times New Roman"/>
                <w:color w:val="000000"/>
                <w:sz w:val="24"/>
                <w:szCs w:val="24"/>
              </w:rPr>
              <w:t>2011</w:t>
            </w:r>
          </w:p>
        </w:tc>
      </w:tr>
    </w:tbl>
    <w:p w:rsidR="00735DC5" w:rsidRDefault="00735DC5" w:rsidP="00060ED7">
      <w:pPr>
        <w:spacing w:after="0" w:line="240" w:lineRule="auto"/>
        <w:ind w:right="22"/>
        <w:jc w:val="center"/>
        <w:rPr>
          <w:rFonts w:ascii="Times New Roman" w:hAnsi="Times New Roman"/>
          <w:b/>
          <w:bCs/>
          <w:color w:val="000000"/>
          <w:sz w:val="28"/>
        </w:rPr>
      </w:pPr>
    </w:p>
    <w:p w:rsidR="00735DC5" w:rsidRPr="00060ED7" w:rsidRDefault="00735DC5" w:rsidP="00060ED7">
      <w:pPr>
        <w:spacing w:after="0" w:line="240" w:lineRule="auto"/>
        <w:ind w:right="22"/>
        <w:jc w:val="center"/>
        <w:rPr>
          <w:rFonts w:ascii="Arial" w:hAnsi="Arial" w:cs="Arial"/>
          <w:color w:val="000000"/>
        </w:rPr>
      </w:pPr>
      <w:r w:rsidRPr="00060ED7">
        <w:rPr>
          <w:rFonts w:ascii="Times New Roman" w:hAnsi="Times New Roman"/>
          <w:b/>
          <w:bCs/>
          <w:color w:val="000000"/>
          <w:sz w:val="28"/>
        </w:rPr>
        <w:t>Общая характеристика учебного предмета</w:t>
      </w:r>
    </w:p>
    <w:p w:rsidR="00735DC5" w:rsidRPr="00060ED7" w:rsidRDefault="00735DC5" w:rsidP="00060ED7">
      <w:pPr>
        <w:spacing w:after="0" w:line="240" w:lineRule="auto"/>
        <w:ind w:right="22"/>
        <w:jc w:val="both"/>
        <w:rPr>
          <w:rFonts w:ascii="Arial" w:hAnsi="Arial" w:cs="Arial"/>
          <w:color w:val="000000"/>
        </w:rPr>
      </w:pPr>
      <w:r w:rsidRPr="00060ED7">
        <w:rPr>
          <w:rFonts w:ascii="Times New Roman" w:hAnsi="Times New Roman"/>
          <w:color w:val="000000"/>
          <w:sz w:val="24"/>
          <w:szCs w:val="24"/>
        </w:rPr>
        <w:t>Учебник и другие элементы УМК по Информатике и ИКТ в 5 классе  реализуют общеобразовательную, развивающую и воспитательную цели, предполагающие комплексное решение практической задачи, заключающейся в овладении базовой системой понятий информатики на доступном уровне. Практическая задача является ведущей в данном курсе.</w:t>
      </w:r>
    </w:p>
    <w:p w:rsidR="00735DC5" w:rsidRPr="00060ED7" w:rsidRDefault="00735DC5" w:rsidP="00060ED7">
      <w:pPr>
        <w:spacing w:after="0" w:line="240" w:lineRule="auto"/>
        <w:ind w:right="22"/>
        <w:jc w:val="center"/>
        <w:rPr>
          <w:rFonts w:ascii="Arial" w:hAnsi="Arial" w:cs="Arial"/>
          <w:color w:val="000000"/>
        </w:rPr>
      </w:pPr>
      <w:r w:rsidRPr="00060ED7">
        <w:rPr>
          <w:rFonts w:ascii="Times New Roman" w:hAnsi="Times New Roman"/>
          <w:b/>
          <w:bCs/>
          <w:color w:val="000000"/>
          <w:sz w:val="28"/>
        </w:rPr>
        <w:t>Описание места учебного предмета в учебном плане</w:t>
      </w:r>
    </w:p>
    <w:p w:rsidR="00735DC5" w:rsidRPr="00060ED7" w:rsidRDefault="00735DC5" w:rsidP="00060ED7">
      <w:pPr>
        <w:spacing w:after="0" w:line="240" w:lineRule="auto"/>
        <w:ind w:right="22"/>
        <w:jc w:val="both"/>
        <w:rPr>
          <w:rFonts w:ascii="Arial" w:hAnsi="Arial" w:cs="Arial"/>
          <w:color w:val="000000"/>
        </w:rPr>
      </w:pPr>
      <w:r w:rsidRPr="00060ED7">
        <w:rPr>
          <w:rFonts w:ascii="Times New Roman" w:hAnsi="Times New Roman"/>
          <w:color w:val="000000"/>
          <w:sz w:val="24"/>
          <w:szCs w:val="24"/>
        </w:rPr>
        <w:t>В соответствии с учебным планом школы на 2013-2014 учебный год для изучения пропедевтического курса информатики  и ИКТ в 5-х классах выделено 1 ч/нед., что составляет 34 учебных часов в год. Программой предусмотрено проведение:</w:t>
      </w:r>
    </w:p>
    <w:p w:rsidR="00735DC5" w:rsidRPr="00060ED7" w:rsidRDefault="00735DC5" w:rsidP="00060ED7">
      <w:pPr>
        <w:numPr>
          <w:ilvl w:val="0"/>
          <w:numId w:val="3"/>
        </w:numPr>
        <w:spacing w:after="0" w:line="240" w:lineRule="auto"/>
        <w:ind w:left="1288" w:right="22"/>
        <w:jc w:val="both"/>
        <w:rPr>
          <w:rFonts w:ascii="Arial" w:hAnsi="Arial" w:cs="Arial"/>
          <w:color w:val="000000"/>
        </w:rPr>
      </w:pPr>
      <w:r w:rsidRPr="00060ED7">
        <w:rPr>
          <w:rFonts w:ascii="Times New Roman" w:hAnsi="Times New Roman"/>
          <w:color w:val="000000"/>
          <w:sz w:val="24"/>
          <w:szCs w:val="24"/>
        </w:rPr>
        <w:t>практических работ – 14;</w:t>
      </w:r>
    </w:p>
    <w:p w:rsidR="00735DC5" w:rsidRPr="00060ED7" w:rsidRDefault="00735DC5" w:rsidP="00060ED7">
      <w:pPr>
        <w:numPr>
          <w:ilvl w:val="0"/>
          <w:numId w:val="3"/>
        </w:numPr>
        <w:spacing w:after="0" w:line="240" w:lineRule="auto"/>
        <w:ind w:left="1288" w:right="22"/>
        <w:jc w:val="both"/>
        <w:rPr>
          <w:rFonts w:ascii="Arial" w:hAnsi="Arial" w:cs="Arial"/>
          <w:color w:val="000000"/>
        </w:rPr>
      </w:pPr>
      <w:r w:rsidRPr="00060ED7">
        <w:rPr>
          <w:rFonts w:ascii="Times New Roman" w:hAnsi="Times New Roman"/>
          <w:color w:val="000000"/>
          <w:sz w:val="24"/>
          <w:szCs w:val="24"/>
        </w:rPr>
        <w:t>проверочные работы – 3;</w:t>
      </w:r>
    </w:p>
    <w:p w:rsidR="00735DC5" w:rsidRPr="00060ED7" w:rsidRDefault="00735DC5" w:rsidP="00060ED7">
      <w:pPr>
        <w:numPr>
          <w:ilvl w:val="0"/>
          <w:numId w:val="3"/>
        </w:numPr>
        <w:spacing w:after="0" w:line="240" w:lineRule="auto"/>
        <w:ind w:left="1288" w:right="22"/>
        <w:jc w:val="both"/>
        <w:rPr>
          <w:rFonts w:ascii="Arial" w:hAnsi="Arial" w:cs="Arial"/>
          <w:color w:val="000000"/>
        </w:rPr>
      </w:pPr>
      <w:r w:rsidRPr="00060ED7">
        <w:rPr>
          <w:rFonts w:ascii="Times New Roman" w:hAnsi="Times New Roman"/>
          <w:color w:val="000000"/>
          <w:sz w:val="24"/>
          <w:szCs w:val="24"/>
        </w:rPr>
        <w:t>контрольная работа – 1;</w:t>
      </w:r>
    </w:p>
    <w:p w:rsidR="00735DC5" w:rsidRPr="00060ED7" w:rsidRDefault="00735DC5" w:rsidP="00060ED7">
      <w:pPr>
        <w:numPr>
          <w:ilvl w:val="0"/>
          <w:numId w:val="3"/>
        </w:numPr>
        <w:spacing w:after="0" w:line="240" w:lineRule="auto"/>
        <w:ind w:left="1288" w:right="22"/>
        <w:jc w:val="both"/>
        <w:rPr>
          <w:rFonts w:ascii="Arial" w:hAnsi="Arial" w:cs="Arial"/>
          <w:color w:val="000000"/>
        </w:rPr>
      </w:pPr>
      <w:r w:rsidRPr="00060ED7">
        <w:rPr>
          <w:rFonts w:ascii="Times New Roman" w:hAnsi="Times New Roman"/>
          <w:color w:val="000000"/>
          <w:sz w:val="24"/>
          <w:szCs w:val="24"/>
        </w:rPr>
        <w:t>творческая работа – 1.</w:t>
      </w:r>
    </w:p>
    <w:p w:rsidR="00735DC5" w:rsidRPr="00060ED7" w:rsidRDefault="00735DC5" w:rsidP="00060ED7">
      <w:pPr>
        <w:spacing w:after="0" w:line="240" w:lineRule="auto"/>
        <w:ind w:right="22"/>
        <w:jc w:val="center"/>
        <w:rPr>
          <w:rFonts w:ascii="Arial" w:hAnsi="Arial" w:cs="Arial"/>
          <w:color w:val="000000"/>
        </w:rPr>
      </w:pPr>
      <w:bookmarkStart w:id="2" w:name="h.30j0zll"/>
      <w:bookmarkEnd w:id="2"/>
      <w:r w:rsidRPr="00060ED7">
        <w:rPr>
          <w:rFonts w:ascii="Times New Roman" w:hAnsi="Times New Roman"/>
          <w:color w:val="000000"/>
          <w:sz w:val="24"/>
          <w:szCs w:val="24"/>
        </w:rPr>
        <w:t>        </w:t>
      </w:r>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Планируемые результаты обучения</w:t>
      </w:r>
    </w:p>
    <w:p w:rsidR="00735DC5" w:rsidRPr="00060ED7" w:rsidRDefault="00735DC5" w:rsidP="00060ED7">
      <w:pPr>
        <w:spacing w:after="0" w:line="240" w:lineRule="auto"/>
        <w:ind w:firstLine="568"/>
        <w:rPr>
          <w:rFonts w:ascii="Arial" w:hAnsi="Arial" w:cs="Arial"/>
          <w:color w:val="000000"/>
        </w:rPr>
      </w:pPr>
      <w:r w:rsidRPr="00060ED7">
        <w:rPr>
          <w:rFonts w:ascii="Times New Roman" w:hAnsi="Times New Roman"/>
          <w:b/>
          <w:bCs/>
          <w:color w:val="000000"/>
          <w:sz w:val="28"/>
        </w:rPr>
        <w:t>Предметные образовательные результаты</w:t>
      </w:r>
    </w:p>
    <w:p w:rsidR="00735DC5" w:rsidRPr="00060ED7" w:rsidRDefault="00735DC5" w:rsidP="00060ED7">
      <w:pPr>
        <w:spacing w:after="0" w:line="240" w:lineRule="auto"/>
        <w:ind w:right="-6"/>
        <w:rPr>
          <w:rFonts w:ascii="Arial" w:hAnsi="Arial" w:cs="Arial"/>
          <w:color w:val="000000"/>
        </w:rPr>
      </w:pPr>
      <w:r w:rsidRPr="00060ED7">
        <w:rPr>
          <w:rFonts w:ascii="Times New Roman" w:hAnsi="Times New Roman"/>
          <w:color w:val="000000"/>
          <w:sz w:val="24"/>
          <w:szCs w:val="24"/>
        </w:rPr>
        <w:t>В результате освоения курса информатики в 5 классе  учащиеся получат представление:</w:t>
      </w:r>
    </w:p>
    <w:p w:rsidR="00735DC5" w:rsidRPr="00060ED7" w:rsidRDefault="00735DC5" w:rsidP="00060ED7">
      <w:pPr>
        <w:numPr>
          <w:ilvl w:val="0"/>
          <w:numId w:val="4"/>
        </w:numPr>
        <w:spacing w:after="0" w:line="240" w:lineRule="auto"/>
        <w:ind w:right="-6"/>
        <w:rPr>
          <w:rFonts w:ascii="Arial" w:hAnsi="Arial" w:cs="Arial"/>
          <w:color w:val="000000"/>
        </w:rPr>
      </w:pPr>
      <w:r w:rsidRPr="00060ED7">
        <w:rPr>
          <w:rFonts w:ascii="Times New Roman" w:hAnsi="Times New Roman"/>
          <w:color w:val="000000"/>
          <w:sz w:val="24"/>
          <w:szCs w:val="24"/>
        </w:rPr>
        <w:t>о понятии «информация» — одном из основных обобщающих понятий современной науки, о понятии «данные», о базовых понятиях, связанных с хранением, обработкой и передачей данных;</w:t>
      </w:r>
    </w:p>
    <w:p w:rsidR="00735DC5" w:rsidRPr="00060ED7" w:rsidRDefault="00735DC5" w:rsidP="00060ED7">
      <w:pPr>
        <w:numPr>
          <w:ilvl w:val="0"/>
          <w:numId w:val="4"/>
        </w:numPr>
        <w:spacing w:after="0" w:line="240" w:lineRule="auto"/>
        <w:ind w:right="-6"/>
        <w:rPr>
          <w:rFonts w:ascii="Arial" w:hAnsi="Arial" w:cs="Arial"/>
          <w:color w:val="000000"/>
        </w:rPr>
      </w:pPr>
      <w:r w:rsidRPr="00060ED7">
        <w:rPr>
          <w:rFonts w:ascii="Times New Roman" w:hAnsi="Times New Roman"/>
          <w:color w:val="000000"/>
          <w:sz w:val="24"/>
          <w:szCs w:val="24"/>
        </w:rPr>
        <w:t>о компьютерах — универсальных устройствах обработки информации, связанных в локальные и глобальные сети;</w:t>
      </w:r>
    </w:p>
    <w:p w:rsidR="00735DC5" w:rsidRPr="00060ED7" w:rsidRDefault="00735DC5" w:rsidP="00060ED7">
      <w:pPr>
        <w:numPr>
          <w:ilvl w:val="0"/>
          <w:numId w:val="4"/>
        </w:numPr>
        <w:spacing w:after="0" w:line="240" w:lineRule="auto"/>
        <w:ind w:right="-6"/>
        <w:rPr>
          <w:rFonts w:ascii="Arial" w:hAnsi="Arial" w:cs="Arial"/>
          <w:color w:val="000000"/>
        </w:rPr>
      </w:pPr>
      <w:r w:rsidRPr="00060ED7">
        <w:rPr>
          <w:rFonts w:ascii="Times New Roman" w:hAnsi="Times New Roman"/>
          <w:color w:val="000000"/>
          <w:sz w:val="24"/>
          <w:szCs w:val="24"/>
        </w:rPr>
        <w:t>о мировых сетях распространения и обмена информацией,</w:t>
      </w:r>
    </w:p>
    <w:p w:rsidR="00735DC5" w:rsidRPr="00060ED7" w:rsidRDefault="00735DC5" w:rsidP="00060ED7">
      <w:pPr>
        <w:numPr>
          <w:ilvl w:val="0"/>
          <w:numId w:val="4"/>
        </w:numPr>
        <w:spacing w:after="0" w:line="240" w:lineRule="auto"/>
        <w:ind w:right="-6"/>
        <w:rPr>
          <w:rFonts w:ascii="Arial" w:hAnsi="Arial" w:cs="Arial"/>
          <w:color w:val="000000"/>
        </w:rPr>
      </w:pPr>
      <w:r w:rsidRPr="00060ED7">
        <w:rPr>
          <w:rFonts w:ascii="Times New Roman" w:hAnsi="Times New Roman"/>
          <w:color w:val="000000"/>
          <w:sz w:val="24"/>
          <w:szCs w:val="24"/>
        </w:rPr>
        <w:t>о направлениях развития компьютерной техники (суперкомпьютеры, мобильные вычислительные устройства и др.),</w:t>
      </w:r>
    </w:p>
    <w:p w:rsidR="00735DC5" w:rsidRPr="00060ED7" w:rsidRDefault="00735DC5" w:rsidP="00060ED7">
      <w:pPr>
        <w:spacing w:after="0" w:line="240" w:lineRule="auto"/>
        <w:ind w:right="1616" w:firstLine="568"/>
        <w:rPr>
          <w:rFonts w:ascii="Arial" w:hAnsi="Arial" w:cs="Arial"/>
          <w:color w:val="000000"/>
        </w:rPr>
      </w:pPr>
      <w:r w:rsidRPr="00060ED7">
        <w:rPr>
          <w:rFonts w:ascii="Times New Roman" w:hAnsi="Times New Roman"/>
          <w:b/>
          <w:bCs/>
          <w:color w:val="000000"/>
          <w:sz w:val="24"/>
          <w:szCs w:val="24"/>
        </w:rPr>
        <w:t>У  пятиклассников  будут сформированы:</w:t>
      </w:r>
    </w:p>
    <w:p w:rsidR="00735DC5" w:rsidRPr="00060ED7" w:rsidRDefault="00735DC5" w:rsidP="00060ED7">
      <w:pPr>
        <w:numPr>
          <w:ilvl w:val="0"/>
          <w:numId w:val="5"/>
        </w:numPr>
        <w:spacing w:after="0" w:line="240" w:lineRule="auto"/>
        <w:ind w:right="1616"/>
        <w:rPr>
          <w:rFonts w:ascii="Arial" w:hAnsi="Arial" w:cs="Arial"/>
          <w:color w:val="000000"/>
        </w:rPr>
      </w:pPr>
      <w:r w:rsidRPr="00060ED7">
        <w:rPr>
          <w:rFonts w:ascii="Times New Roman" w:hAnsi="Times New Roman"/>
          <w:color w:val="000000"/>
          <w:sz w:val="24"/>
          <w:szCs w:val="24"/>
        </w:rPr>
        <w:t>основы алгоритмической культуры;</w:t>
      </w:r>
    </w:p>
    <w:p w:rsidR="00735DC5" w:rsidRPr="00060ED7" w:rsidRDefault="00735DC5" w:rsidP="00060ED7">
      <w:pPr>
        <w:numPr>
          <w:ilvl w:val="0"/>
          <w:numId w:val="5"/>
        </w:numPr>
        <w:spacing w:after="0" w:line="240" w:lineRule="auto"/>
        <w:ind w:right="-6"/>
        <w:rPr>
          <w:rFonts w:ascii="Arial" w:hAnsi="Arial" w:cs="Arial"/>
          <w:color w:val="000000"/>
        </w:rPr>
      </w:pPr>
      <w:r w:rsidRPr="00060ED7">
        <w:rPr>
          <w:rFonts w:ascii="Times New Roman" w:hAnsi="Times New Roman"/>
          <w:color w:val="000000"/>
          <w:sz w:val="24"/>
          <w:szCs w:val="24"/>
        </w:rPr>
        <w:t>навыки коммуникации с использованием современных средств ИКТ, включая непосредственное выступление перед аудиторией и дистанционное общение (с опорой на предшествующее использование в различных предметах),</w:t>
      </w:r>
    </w:p>
    <w:p w:rsidR="00735DC5" w:rsidRPr="00060ED7" w:rsidRDefault="00735DC5" w:rsidP="00060ED7">
      <w:pPr>
        <w:numPr>
          <w:ilvl w:val="0"/>
          <w:numId w:val="5"/>
        </w:numPr>
        <w:spacing w:after="0" w:line="240" w:lineRule="auto"/>
        <w:ind w:right="-6"/>
        <w:rPr>
          <w:rFonts w:ascii="Arial" w:hAnsi="Arial" w:cs="Arial"/>
          <w:color w:val="000000"/>
        </w:rPr>
      </w:pPr>
      <w:r w:rsidRPr="00060ED7">
        <w:rPr>
          <w:rFonts w:ascii="Times New Roman" w:hAnsi="Times New Roman"/>
          <w:color w:val="000000"/>
          <w:sz w:val="24"/>
          <w:szCs w:val="24"/>
        </w:rPr>
        <w:t>представления о необходимости учёта юридических аспектов использования ИКТ, о нормах информационной этики.</w:t>
      </w:r>
    </w:p>
    <w:p w:rsidR="00735DC5" w:rsidRPr="00060ED7" w:rsidRDefault="00735DC5" w:rsidP="00060ED7">
      <w:pPr>
        <w:spacing w:after="0" w:line="240" w:lineRule="auto"/>
        <w:ind w:left="720" w:right="-6"/>
        <w:rPr>
          <w:rFonts w:ascii="Arial" w:hAnsi="Arial" w:cs="Arial"/>
          <w:color w:val="000000"/>
        </w:rPr>
      </w:pPr>
      <w:r w:rsidRPr="00060ED7">
        <w:rPr>
          <w:rFonts w:ascii="Times New Roman" w:hAnsi="Times New Roman"/>
          <w:b/>
          <w:bCs/>
          <w:i/>
          <w:iCs/>
          <w:color w:val="000000"/>
          <w:sz w:val="24"/>
          <w:szCs w:val="24"/>
        </w:rPr>
        <w:t>Ученик  </w:t>
      </w:r>
      <w:r w:rsidRPr="00060ED7">
        <w:rPr>
          <w:rFonts w:ascii="Times New Roman" w:hAnsi="Times New Roman"/>
          <w:b/>
          <w:bCs/>
          <w:i/>
          <w:iCs/>
          <w:color w:val="000000"/>
          <w:sz w:val="24"/>
          <w:szCs w:val="24"/>
          <w:u w:val="single"/>
        </w:rPr>
        <w:t> </w:t>
      </w:r>
      <w:r w:rsidRPr="00060ED7">
        <w:rPr>
          <w:rFonts w:ascii="Times New Roman" w:hAnsi="Times New Roman"/>
          <w:b/>
          <w:bCs/>
          <w:i/>
          <w:iCs/>
          <w:color w:val="000000"/>
          <w:sz w:val="28"/>
          <w:u w:val="single"/>
        </w:rPr>
        <w:t>научится :</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понимать и правильно применять на бытовом уровне понятия «информация», «информационный объект»;</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различать виды информации по способам её восприятия человеком, по формам представления на материальных носителях;</w:t>
      </w:r>
    </w:p>
    <w:p w:rsidR="00735DC5" w:rsidRPr="00060ED7" w:rsidRDefault="00735DC5" w:rsidP="00060ED7">
      <w:pPr>
        <w:spacing w:after="0" w:line="240" w:lineRule="auto"/>
        <w:ind w:left="708" w:hanging="142"/>
        <w:rPr>
          <w:rFonts w:ascii="Arial" w:hAnsi="Arial" w:cs="Arial"/>
          <w:color w:val="000000"/>
        </w:rPr>
      </w:pPr>
      <w:r w:rsidRPr="00060ED7">
        <w:rPr>
          <w:rFonts w:ascii="Times New Roman" w:hAnsi="Times New Roman"/>
          <w:color w:val="000000"/>
          <w:sz w:val="24"/>
          <w:szCs w:val="24"/>
        </w:rPr>
        <w:t>•        приводить простые жизненные примеры передачи, хранения и обработки информации в деятельности человека, в живой природе, обществе,  технике;</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приводить примеры информационных носителей;</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иметь представление о способах кодирования информации;</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уметь кодировать и декодировать простейшее сообщение;</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определять устройства компьютера, моделирующие основные компоненты информационных функций человека;</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различать программное и аппаратное обеспечение компьютера;</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запускать программы из меню Пуск;</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уметь изменять размеры и перемещать окна, реагировать на диалоговые окна;</w:t>
      </w:r>
    </w:p>
    <w:p w:rsidR="00735DC5" w:rsidRPr="00060ED7" w:rsidRDefault="00735DC5" w:rsidP="00060ED7">
      <w:pPr>
        <w:spacing w:after="0" w:line="240" w:lineRule="auto"/>
        <w:ind w:firstLine="568"/>
        <w:jc w:val="both"/>
        <w:rPr>
          <w:rFonts w:ascii="Arial" w:hAnsi="Arial" w:cs="Arial"/>
          <w:color w:val="000000"/>
        </w:rPr>
      </w:pPr>
      <w:r w:rsidRPr="00060ED7">
        <w:rPr>
          <w:rFonts w:ascii="Times New Roman" w:hAnsi="Times New Roman"/>
          <w:color w:val="000000"/>
          <w:sz w:val="24"/>
          <w:szCs w:val="24"/>
        </w:rPr>
        <w:t>•        вводить информацию в компьютер с помощью клавиатуры и мыши;</w:t>
      </w:r>
    </w:p>
    <w:p w:rsidR="00735DC5" w:rsidRPr="00060ED7" w:rsidRDefault="00735DC5" w:rsidP="00060ED7">
      <w:pPr>
        <w:spacing w:after="0" w:line="240" w:lineRule="auto"/>
        <w:ind w:left="1080" w:right="1616"/>
        <w:rPr>
          <w:rFonts w:ascii="Arial" w:hAnsi="Arial" w:cs="Arial"/>
          <w:color w:val="000000"/>
        </w:rPr>
      </w:pPr>
      <w:r w:rsidRPr="00060ED7">
        <w:rPr>
          <w:rFonts w:ascii="Times New Roman" w:hAnsi="Times New Roman"/>
          <w:b/>
          <w:bCs/>
          <w:i/>
          <w:iCs/>
          <w:color w:val="000000"/>
          <w:sz w:val="24"/>
          <w:szCs w:val="24"/>
        </w:rPr>
        <w:t>Ученик </w:t>
      </w:r>
      <w:r w:rsidRPr="00060ED7">
        <w:rPr>
          <w:rFonts w:ascii="Times New Roman" w:hAnsi="Times New Roman"/>
          <w:b/>
          <w:bCs/>
          <w:i/>
          <w:iCs/>
          <w:color w:val="000000"/>
          <w:sz w:val="28"/>
          <w:u w:val="single"/>
        </w:rPr>
        <w:t>получит возможность</w:t>
      </w:r>
      <w:r w:rsidRPr="00060ED7">
        <w:rPr>
          <w:rFonts w:ascii="Times New Roman" w:hAnsi="Times New Roman"/>
          <w:b/>
          <w:bCs/>
          <w:i/>
          <w:iCs/>
          <w:color w:val="000000"/>
          <w:sz w:val="24"/>
          <w:szCs w:val="24"/>
        </w:rPr>
        <w:t> </w:t>
      </w:r>
      <w:r w:rsidRPr="00060ED7">
        <w:rPr>
          <w:rFonts w:ascii="Times New Roman" w:hAnsi="Times New Roman"/>
          <w:b/>
          <w:bCs/>
          <w:color w:val="000000"/>
          <w:sz w:val="28"/>
          <w:u w:val="single"/>
        </w:rPr>
        <w:t>:</w:t>
      </w:r>
    </w:p>
    <w:p w:rsidR="00735DC5" w:rsidRPr="00060ED7" w:rsidRDefault="00735DC5" w:rsidP="00060ED7">
      <w:pPr>
        <w:numPr>
          <w:ilvl w:val="0"/>
          <w:numId w:val="6"/>
        </w:numPr>
        <w:spacing w:after="0" w:line="240" w:lineRule="auto"/>
        <w:ind w:left="1440"/>
        <w:jc w:val="both"/>
        <w:rPr>
          <w:rFonts w:ascii="Arial" w:hAnsi="Arial" w:cs="Arial"/>
          <w:color w:val="000000"/>
        </w:rPr>
      </w:pPr>
      <w:r w:rsidRPr="00060ED7">
        <w:rPr>
          <w:rFonts w:ascii="Times New Roman" w:hAnsi="Times New Roman"/>
          <w:color w:val="000000"/>
          <w:sz w:val="24"/>
          <w:szCs w:val="24"/>
        </w:rPr>
        <w:t>уметь применять текстовый редактор для набора, редактирования и форматирования простейших текстов;</w:t>
      </w:r>
    </w:p>
    <w:p w:rsidR="00735DC5" w:rsidRPr="00060ED7" w:rsidRDefault="00735DC5" w:rsidP="00060ED7">
      <w:pPr>
        <w:numPr>
          <w:ilvl w:val="0"/>
          <w:numId w:val="6"/>
        </w:numPr>
        <w:spacing w:after="0" w:line="240" w:lineRule="auto"/>
        <w:ind w:left="1440"/>
        <w:jc w:val="both"/>
        <w:rPr>
          <w:rFonts w:ascii="Arial" w:hAnsi="Arial" w:cs="Arial"/>
          <w:color w:val="000000"/>
        </w:rPr>
      </w:pPr>
      <w:r w:rsidRPr="00060ED7">
        <w:rPr>
          <w:rFonts w:ascii="Times New Roman" w:hAnsi="Times New Roman"/>
          <w:color w:val="000000"/>
          <w:sz w:val="24"/>
          <w:szCs w:val="24"/>
        </w:rPr>
        <w:t>уметь применять простейший графический редактор для создания и редактирования рисунков;</w:t>
      </w:r>
    </w:p>
    <w:p w:rsidR="00735DC5" w:rsidRPr="00060ED7" w:rsidRDefault="00735DC5" w:rsidP="00060ED7">
      <w:pPr>
        <w:numPr>
          <w:ilvl w:val="0"/>
          <w:numId w:val="6"/>
        </w:numPr>
        <w:spacing w:after="0" w:line="240" w:lineRule="auto"/>
        <w:ind w:left="1440"/>
        <w:jc w:val="both"/>
        <w:rPr>
          <w:rFonts w:ascii="Arial" w:hAnsi="Arial" w:cs="Arial"/>
          <w:color w:val="000000"/>
        </w:rPr>
      </w:pPr>
      <w:r w:rsidRPr="00060ED7">
        <w:rPr>
          <w:rFonts w:ascii="Times New Roman" w:hAnsi="Times New Roman"/>
          <w:color w:val="000000"/>
          <w:sz w:val="24"/>
          <w:szCs w:val="24"/>
        </w:rPr>
        <w:t>уметь выполнять вычисления с помощью приложения Калькулятор;</w:t>
      </w:r>
    </w:p>
    <w:p w:rsidR="00735DC5" w:rsidRPr="00060ED7" w:rsidRDefault="00735DC5" w:rsidP="00060ED7">
      <w:pPr>
        <w:numPr>
          <w:ilvl w:val="0"/>
          <w:numId w:val="6"/>
        </w:numPr>
        <w:spacing w:after="0" w:line="240" w:lineRule="auto"/>
        <w:ind w:left="1440"/>
        <w:jc w:val="both"/>
        <w:rPr>
          <w:rFonts w:ascii="Arial" w:hAnsi="Arial" w:cs="Arial"/>
          <w:color w:val="000000"/>
        </w:rPr>
      </w:pPr>
      <w:r w:rsidRPr="00060ED7">
        <w:rPr>
          <w:rFonts w:ascii="Times New Roman" w:hAnsi="Times New Roman"/>
          <w:color w:val="000000"/>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735DC5" w:rsidRDefault="00735DC5" w:rsidP="00060ED7">
      <w:pPr>
        <w:spacing w:after="0" w:line="240" w:lineRule="auto"/>
        <w:jc w:val="center"/>
        <w:rPr>
          <w:rFonts w:ascii="Times New Roman" w:hAnsi="Times New Roman"/>
          <w:b/>
          <w:bCs/>
          <w:color w:val="000000"/>
          <w:sz w:val="28"/>
        </w:rPr>
      </w:pPr>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28"/>
        </w:rPr>
        <w:t>Метапредметные образовательные результаты</w:t>
      </w:r>
    </w:p>
    <w:p w:rsidR="00735DC5" w:rsidRPr="00060ED7" w:rsidRDefault="00735DC5" w:rsidP="00060ED7">
      <w:pPr>
        <w:spacing w:after="0" w:line="240" w:lineRule="auto"/>
        <w:ind w:firstLine="708"/>
        <w:jc w:val="both"/>
        <w:rPr>
          <w:rFonts w:ascii="Arial" w:hAnsi="Arial" w:cs="Arial"/>
          <w:color w:val="000000"/>
        </w:rPr>
      </w:pPr>
      <w:r w:rsidRPr="00060ED7">
        <w:rPr>
          <w:rFonts w:ascii="Times New Roman" w:hAnsi="Times New Roman"/>
          <w:color w:val="000000"/>
          <w:sz w:val="24"/>
          <w:szCs w:val="24"/>
        </w:rPr>
        <w:t>Основные </w:t>
      </w:r>
      <w:r w:rsidRPr="00060ED7">
        <w:rPr>
          <w:rFonts w:ascii="Times New Roman" w:hAnsi="Times New Roman"/>
          <w:b/>
          <w:bCs/>
          <w:i/>
          <w:iCs/>
          <w:color w:val="000000"/>
          <w:sz w:val="24"/>
          <w:szCs w:val="24"/>
        </w:rPr>
        <w:t>метапредметные образовательные результаты</w:t>
      </w:r>
      <w:r w:rsidRPr="00060ED7">
        <w:rPr>
          <w:rFonts w:ascii="Times New Roman" w:hAnsi="Times New Roman"/>
          <w:color w:val="000000"/>
          <w:sz w:val="24"/>
          <w:szCs w:val="24"/>
        </w:rPr>
        <w:t>, достигаемые в процессе пропедевтической подготовки школьников в области информатики и ИКТ:</w:t>
      </w:r>
    </w:p>
    <w:p w:rsidR="00735DC5" w:rsidRPr="00060ED7" w:rsidRDefault="00735DC5" w:rsidP="00060ED7">
      <w:pPr>
        <w:numPr>
          <w:ilvl w:val="0"/>
          <w:numId w:val="7"/>
        </w:numPr>
        <w:spacing w:after="0" w:line="240" w:lineRule="auto"/>
        <w:ind w:left="786"/>
        <w:jc w:val="both"/>
        <w:rPr>
          <w:rFonts w:ascii="Arial" w:hAnsi="Arial" w:cs="Arial"/>
          <w:color w:val="000000"/>
        </w:rPr>
      </w:pPr>
      <w:r w:rsidRPr="00060ED7">
        <w:rPr>
          <w:rFonts w:ascii="Times New Roman" w:hAnsi="Times New Roman"/>
          <w:color w:val="000000"/>
          <w:sz w:val="24"/>
          <w:szCs w:val="24"/>
        </w:rPr>
        <w:t> 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735DC5" w:rsidRPr="00060ED7" w:rsidRDefault="00735DC5" w:rsidP="00060ED7">
      <w:pPr>
        <w:numPr>
          <w:ilvl w:val="0"/>
          <w:numId w:val="7"/>
        </w:numPr>
        <w:spacing w:after="0" w:line="240" w:lineRule="auto"/>
        <w:ind w:left="786"/>
        <w:jc w:val="both"/>
        <w:rPr>
          <w:rFonts w:ascii="Arial" w:hAnsi="Arial" w:cs="Arial"/>
          <w:color w:val="000000"/>
        </w:rPr>
      </w:pPr>
      <w:r w:rsidRPr="00060ED7">
        <w:rPr>
          <w:rFonts w:ascii="Times New Roman" w:hAnsi="Times New Roman"/>
          <w:color w:val="000000"/>
          <w:sz w:val="24"/>
          <w:szCs w:val="24"/>
        </w:rPr>
        <w:t> 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735DC5" w:rsidRPr="00060ED7" w:rsidRDefault="00735DC5" w:rsidP="00060ED7">
      <w:pPr>
        <w:numPr>
          <w:ilvl w:val="0"/>
          <w:numId w:val="7"/>
        </w:numPr>
        <w:spacing w:after="0" w:line="240" w:lineRule="auto"/>
        <w:ind w:left="786"/>
        <w:jc w:val="both"/>
        <w:rPr>
          <w:rFonts w:ascii="Arial" w:hAnsi="Arial" w:cs="Arial"/>
          <w:color w:val="000000"/>
        </w:rPr>
      </w:pPr>
      <w:r w:rsidRPr="00060ED7">
        <w:rPr>
          <w:rFonts w:ascii="Times New Roman" w:hAnsi="Times New Roman"/>
          <w:color w:val="000000"/>
          <w:sz w:val="24"/>
          <w:szCs w:val="24"/>
        </w:rPr>
        <w:t> 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735DC5" w:rsidRPr="00060ED7" w:rsidRDefault="00735DC5" w:rsidP="00060ED7">
      <w:pPr>
        <w:numPr>
          <w:ilvl w:val="0"/>
          <w:numId w:val="7"/>
        </w:numPr>
        <w:spacing w:after="0" w:line="240" w:lineRule="auto"/>
        <w:ind w:left="786"/>
        <w:jc w:val="both"/>
        <w:rPr>
          <w:rFonts w:ascii="Arial" w:hAnsi="Arial" w:cs="Arial"/>
          <w:color w:val="000000"/>
        </w:rPr>
      </w:pPr>
      <w:r w:rsidRPr="00060ED7">
        <w:rPr>
          <w:rFonts w:ascii="Times New Roman" w:hAnsi="Times New Roman"/>
          <w:color w:val="000000"/>
          <w:sz w:val="24"/>
          <w:szCs w:val="24"/>
        </w:rPr>
        <w:t>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35DC5" w:rsidRPr="00060ED7" w:rsidRDefault="00735DC5" w:rsidP="00060ED7">
      <w:pPr>
        <w:numPr>
          <w:ilvl w:val="0"/>
          <w:numId w:val="7"/>
        </w:numPr>
        <w:spacing w:after="0" w:line="240" w:lineRule="auto"/>
        <w:ind w:left="786" w:right="22"/>
        <w:jc w:val="both"/>
        <w:rPr>
          <w:rFonts w:ascii="Arial" w:hAnsi="Arial" w:cs="Arial"/>
          <w:color w:val="000000"/>
        </w:rPr>
      </w:pPr>
      <w:r w:rsidRPr="00060ED7">
        <w:rPr>
          <w:rFonts w:ascii="Times New Roman" w:hAnsi="Times New Roman"/>
          <w:color w:val="000000"/>
          <w:sz w:val="24"/>
          <w:szCs w:val="24"/>
        </w:rPr>
        <w:t>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35DC5" w:rsidRPr="00060ED7" w:rsidRDefault="00735DC5" w:rsidP="00060ED7">
      <w:pPr>
        <w:numPr>
          <w:ilvl w:val="0"/>
          <w:numId w:val="7"/>
        </w:numPr>
        <w:spacing w:after="0" w:line="240" w:lineRule="auto"/>
        <w:ind w:left="786" w:right="22"/>
        <w:jc w:val="both"/>
        <w:rPr>
          <w:rFonts w:ascii="Arial" w:hAnsi="Arial" w:cs="Arial"/>
          <w:color w:val="000000"/>
        </w:rPr>
      </w:pPr>
      <w:r w:rsidRPr="00060ED7">
        <w:rPr>
          <w:rFonts w:ascii="Times New Roman" w:hAnsi="Times New Roman"/>
          <w:color w:val="000000"/>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гипретекстом,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w:t>
      </w:r>
    </w:p>
    <w:p w:rsidR="00735DC5" w:rsidRPr="00060ED7" w:rsidRDefault="00735DC5" w:rsidP="00060ED7">
      <w:pPr>
        <w:numPr>
          <w:ilvl w:val="0"/>
          <w:numId w:val="7"/>
        </w:numPr>
        <w:spacing w:after="0" w:line="240" w:lineRule="auto"/>
        <w:ind w:left="786" w:right="22"/>
        <w:jc w:val="both"/>
        <w:rPr>
          <w:rFonts w:ascii="Arial" w:hAnsi="Arial" w:cs="Arial"/>
          <w:color w:val="000000"/>
        </w:rPr>
      </w:pPr>
      <w:r w:rsidRPr="00060ED7">
        <w:rPr>
          <w:rFonts w:ascii="Times New Roman" w:hAnsi="Times New Roman"/>
          <w:color w:val="000000"/>
          <w:sz w:val="24"/>
          <w:szCs w:val="24"/>
        </w:rPr>
        <w:t> опыт принятия решений и управления объектами (исполнителями) с помощью составленных для них алгоритмов (программ);</w:t>
      </w:r>
    </w:p>
    <w:p w:rsidR="00735DC5" w:rsidRPr="00060ED7" w:rsidRDefault="00735DC5" w:rsidP="00060ED7">
      <w:pPr>
        <w:numPr>
          <w:ilvl w:val="0"/>
          <w:numId w:val="7"/>
        </w:numPr>
        <w:spacing w:after="0" w:line="240" w:lineRule="auto"/>
        <w:ind w:left="786" w:right="22"/>
        <w:jc w:val="both"/>
        <w:rPr>
          <w:rFonts w:ascii="Arial" w:hAnsi="Arial" w:cs="Arial"/>
          <w:color w:val="000000"/>
        </w:rPr>
      </w:pPr>
      <w:r w:rsidRPr="00060ED7">
        <w:rPr>
          <w:rFonts w:ascii="Times New Roman" w:hAnsi="Times New Roman"/>
          <w:color w:val="000000"/>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735DC5" w:rsidRPr="00060ED7" w:rsidRDefault="00735DC5" w:rsidP="00060ED7">
      <w:pPr>
        <w:numPr>
          <w:ilvl w:val="0"/>
          <w:numId w:val="7"/>
        </w:numPr>
        <w:spacing w:after="0" w:line="240" w:lineRule="auto"/>
        <w:ind w:left="786" w:right="22"/>
        <w:jc w:val="both"/>
        <w:rPr>
          <w:rFonts w:ascii="Arial" w:hAnsi="Arial" w:cs="Arial"/>
          <w:color w:val="000000"/>
        </w:rPr>
      </w:pPr>
      <w:r w:rsidRPr="00060ED7">
        <w:rPr>
          <w:rFonts w:ascii="Times New Roman" w:hAnsi="Times New Roman"/>
          <w:color w:val="000000"/>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735DC5" w:rsidRDefault="00735DC5" w:rsidP="00060ED7">
      <w:pPr>
        <w:spacing w:after="0" w:line="240" w:lineRule="auto"/>
        <w:ind w:firstLine="568"/>
        <w:jc w:val="center"/>
        <w:rPr>
          <w:rFonts w:ascii="Times New Roman" w:hAnsi="Times New Roman"/>
          <w:b/>
          <w:bCs/>
          <w:color w:val="000000"/>
          <w:sz w:val="28"/>
        </w:rPr>
      </w:pPr>
    </w:p>
    <w:p w:rsidR="00735DC5" w:rsidRPr="00060ED7" w:rsidRDefault="00735DC5" w:rsidP="00060ED7">
      <w:pPr>
        <w:spacing w:after="0" w:line="240" w:lineRule="auto"/>
        <w:ind w:firstLine="568"/>
        <w:jc w:val="center"/>
        <w:rPr>
          <w:rFonts w:ascii="Arial" w:hAnsi="Arial" w:cs="Arial"/>
          <w:color w:val="000000"/>
        </w:rPr>
      </w:pPr>
      <w:r w:rsidRPr="00060ED7">
        <w:rPr>
          <w:rFonts w:ascii="Times New Roman" w:hAnsi="Times New Roman"/>
          <w:b/>
          <w:bCs/>
          <w:color w:val="000000"/>
          <w:sz w:val="28"/>
        </w:rPr>
        <w:t>Личностные образовательные результаты</w:t>
      </w:r>
    </w:p>
    <w:p w:rsidR="00735DC5" w:rsidRPr="00060ED7" w:rsidRDefault="00735DC5" w:rsidP="00060ED7">
      <w:pPr>
        <w:spacing w:after="0" w:line="240" w:lineRule="auto"/>
        <w:ind w:left="708" w:firstLine="142"/>
        <w:rPr>
          <w:rFonts w:ascii="Arial" w:hAnsi="Arial" w:cs="Arial"/>
          <w:color w:val="000000"/>
        </w:rPr>
      </w:pPr>
      <w:r w:rsidRPr="00060ED7">
        <w:rPr>
          <w:rFonts w:ascii="Times New Roman" w:hAnsi="Times New Roman"/>
          <w:color w:val="000000"/>
          <w:sz w:val="24"/>
          <w:szCs w:val="24"/>
        </w:rPr>
        <w:t>В результате освоения курса информатики в 5 классе  учащиеся получат :</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интерес к информатике и ИКТ, стремление использовать полученные знания в процессе обучения другим предметам и в жизни;</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развитие чувства личной ответственности за качество окружающей информационной среды;</w:t>
      </w:r>
    </w:p>
    <w:p w:rsidR="00735DC5" w:rsidRPr="00060ED7" w:rsidRDefault="00735DC5" w:rsidP="0027340A">
      <w:pPr>
        <w:numPr>
          <w:ilvl w:val="0"/>
          <w:numId w:val="8"/>
        </w:numPr>
        <w:spacing w:after="0" w:line="240" w:lineRule="auto"/>
        <w:ind w:left="708" w:firstLine="372"/>
        <w:rPr>
          <w:rFonts w:ascii="Arial" w:hAnsi="Arial" w:cs="Arial"/>
          <w:color w:val="000000"/>
        </w:rPr>
      </w:pPr>
      <w:r w:rsidRPr="00060ED7">
        <w:rPr>
          <w:rFonts w:ascii="Times New Roman" w:hAnsi="Times New Roman"/>
          <w:color w:val="000000"/>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35DC5" w:rsidRDefault="00735DC5" w:rsidP="00060ED7">
      <w:pPr>
        <w:spacing w:after="0" w:line="240" w:lineRule="auto"/>
        <w:jc w:val="center"/>
        <w:rPr>
          <w:rFonts w:ascii="Times New Roman" w:hAnsi="Times New Roman"/>
          <w:b/>
          <w:bCs/>
          <w:color w:val="000000"/>
          <w:sz w:val="32"/>
        </w:rPr>
      </w:pPr>
      <w:bookmarkStart w:id="3" w:name="h.1fob9te"/>
      <w:bookmarkEnd w:id="3"/>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Содержание курса информатики и ИКТ в 5 классе</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color w:val="000000"/>
          <w:sz w:val="24"/>
          <w:szCs w:val="24"/>
        </w:rPr>
        <w:t>1. Компьютер для начинающих</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Информация и информатика.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Как устроен компьютер. Техника безопасности и организация рабочего места.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Ввод информации в память компьютера. Клавиатура. Группы клавиш. Основная позиция пальцев на клавиатуре.</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Программы и файлы. Рабочий стол. Управление компьютером с помощью мыши. Главное меню. Запуск программ. Управление компьютером с помощью меню.</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i/>
          <w:iCs/>
          <w:color w:val="000000"/>
          <w:sz w:val="24"/>
          <w:szCs w:val="24"/>
        </w:rPr>
        <w:t>Компьютерный практикум.</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 «Знакомимся с клавиатурой».</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№2 «Осваиваем мышь».</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№3 «Запускаем программы. Основные элементы окна программы».</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№4 «Знакомимся с компьютерным меню».</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Клавиатурный тренажер.</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color w:val="000000"/>
          <w:sz w:val="24"/>
          <w:szCs w:val="24"/>
        </w:rPr>
        <w:t>2. Информация вокруг нас</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Действия с информацией.</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i/>
          <w:iCs/>
          <w:color w:val="000000"/>
          <w:sz w:val="24"/>
          <w:szCs w:val="24"/>
        </w:rPr>
        <w:t>Компьютерный практикум.</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Клавиатурный тренажер.</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Координатный тренажер.</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Логические компьютерные игры, поддерживающие изучаемый материал.</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color w:val="000000"/>
          <w:sz w:val="24"/>
          <w:szCs w:val="24"/>
        </w:rPr>
        <w:t>3. Информационные технологии</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b/>
          <w:bCs/>
          <w:i/>
          <w:iCs/>
          <w:color w:val="000000"/>
          <w:sz w:val="24"/>
          <w:szCs w:val="24"/>
        </w:rPr>
        <w:t>Компьютерный практикум.</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№5 «Выполняем вычисления с помощью приложения Калькулятор».</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№6 «Вводим текст».</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№7 «Редактируем текст».</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№8 «Работаем с фрагментами текста».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№9 «Форматируем текст».</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№10 «Знакомимся с инструментами рисования графического редактора».</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№11 «Начинаем рисовать».</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№12 «Создаем комбинированные документы».</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№13 «Работаем  с графическими фрагментами».</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№14 «Создаем анимацию на заданную тему».</w:t>
      </w:r>
    </w:p>
    <w:p w:rsidR="00735DC5" w:rsidRPr="00060ED7" w:rsidRDefault="00735DC5" w:rsidP="00060ED7">
      <w:pPr>
        <w:spacing w:after="0" w:line="240" w:lineRule="auto"/>
        <w:ind w:firstLine="540"/>
        <w:jc w:val="both"/>
        <w:rPr>
          <w:rFonts w:ascii="Arial" w:hAnsi="Arial" w:cs="Arial"/>
          <w:color w:val="000000"/>
        </w:rPr>
      </w:pPr>
      <w:r w:rsidRPr="00060ED7">
        <w:rPr>
          <w:rFonts w:ascii="Times New Roman" w:hAnsi="Times New Roman"/>
          <w:color w:val="000000"/>
          <w:sz w:val="24"/>
          <w:szCs w:val="24"/>
        </w:rPr>
        <w:t>Практическая работа №15 «Создаем анимацию на свободную тему».</w:t>
      </w:r>
    </w:p>
    <w:p w:rsidR="00735DC5" w:rsidRDefault="00735DC5" w:rsidP="00060ED7">
      <w:pPr>
        <w:spacing w:after="0" w:line="240" w:lineRule="auto"/>
        <w:jc w:val="center"/>
        <w:rPr>
          <w:rFonts w:ascii="Times New Roman" w:hAnsi="Times New Roman"/>
          <w:b/>
          <w:bCs/>
          <w:color w:val="000000"/>
          <w:sz w:val="32"/>
        </w:rPr>
      </w:pPr>
      <w:bookmarkStart w:id="4" w:name="h.3znysh7"/>
      <w:bookmarkEnd w:id="4"/>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Учебно-тематический план</w:t>
      </w:r>
    </w:p>
    <w:p w:rsidR="00735DC5" w:rsidRPr="00060ED7" w:rsidRDefault="00735DC5" w:rsidP="00060ED7">
      <w:pPr>
        <w:spacing w:after="0" w:line="240" w:lineRule="auto"/>
        <w:rPr>
          <w:rFonts w:ascii="Arial" w:hAnsi="Arial" w:cs="Arial"/>
          <w:color w:val="000000"/>
        </w:rPr>
      </w:pPr>
      <w:bookmarkStart w:id="5" w:name="h.2et92p0"/>
      <w:bookmarkEnd w:id="5"/>
      <w:r w:rsidRPr="00060ED7">
        <w:rPr>
          <w:rFonts w:ascii="Arial" w:hAnsi="Arial" w:cs="Arial"/>
          <w:b/>
          <w:bCs/>
          <w:color w:val="000000"/>
          <w:sz w:val="26"/>
        </w:rPr>
        <w:t> (1 ч в неделю, 34 ч в год)</w:t>
      </w:r>
    </w:p>
    <w:tbl>
      <w:tblPr>
        <w:tblW w:w="9712" w:type="dxa"/>
        <w:tblCellMar>
          <w:left w:w="0" w:type="dxa"/>
          <w:right w:w="0" w:type="dxa"/>
        </w:tblCellMar>
        <w:tblLook w:val="00A0"/>
      </w:tblPr>
      <w:tblGrid>
        <w:gridCol w:w="1368"/>
        <w:gridCol w:w="3445"/>
        <w:gridCol w:w="2340"/>
        <w:gridCol w:w="1440"/>
        <w:gridCol w:w="1119"/>
      </w:tblGrid>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bookmarkStart w:id="6" w:name="2"/>
            <w:bookmarkStart w:id="7" w:name="d1ec62bebf78d46c8197bc7a27fc8cbdf3b45a60"/>
            <w:bookmarkEnd w:id="6"/>
            <w:bookmarkEnd w:id="7"/>
            <w:r w:rsidRPr="00060ED7">
              <w:rPr>
                <w:rFonts w:ascii="Arial" w:hAnsi="Arial" w:cs="Arial"/>
                <w:color w:val="000000"/>
              </w:rPr>
              <w:t>№</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Название темы</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Количество часов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r>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общее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теория</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практика</w:t>
            </w:r>
          </w:p>
        </w:tc>
      </w:tr>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rPr>
                <w:rFonts w:ascii="Arial" w:hAnsi="Arial" w:cs="Arial"/>
                <w:color w:val="000000"/>
              </w:rPr>
            </w:pPr>
            <w:r w:rsidRPr="00060ED7">
              <w:rPr>
                <w:rFonts w:ascii="Arial" w:hAnsi="Arial" w:cs="Arial"/>
                <w:b/>
                <w:bCs/>
                <w:color w:val="000000"/>
              </w:rPr>
              <w:t>5 класс</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r>
      <w:tr w:rsidR="00735DC5" w:rsidRPr="005A12D4" w:rsidTr="00837F47">
        <w:trPr>
          <w:trHeight w:val="280"/>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1</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837F47">
            <w:pPr>
              <w:spacing w:after="0" w:line="240" w:lineRule="auto"/>
              <w:ind w:left="-803" w:firstLine="837"/>
              <w:rPr>
                <w:rFonts w:ascii="Arial" w:hAnsi="Arial" w:cs="Arial"/>
                <w:color w:val="000000"/>
              </w:rPr>
            </w:pPr>
            <w:r w:rsidRPr="00060ED7">
              <w:rPr>
                <w:rFonts w:ascii="Times New Roman" w:hAnsi="Times New Roman"/>
                <w:b/>
                <w:bCs/>
                <w:color w:val="000000"/>
              </w:rPr>
              <w:t>Компьютер для начинающих</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8</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4</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4</w:t>
            </w:r>
          </w:p>
        </w:tc>
      </w:tr>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2</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ind w:firstLine="34"/>
              <w:rPr>
                <w:rFonts w:ascii="Arial" w:hAnsi="Arial" w:cs="Arial"/>
                <w:color w:val="000000"/>
              </w:rPr>
            </w:pPr>
            <w:r w:rsidRPr="00060ED7">
              <w:rPr>
                <w:rFonts w:ascii="Times New Roman" w:hAnsi="Times New Roman"/>
                <w:b/>
                <w:bCs/>
                <w:color w:val="000000"/>
              </w:rPr>
              <w:t>Информация вокруг нас</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14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7</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7</w:t>
            </w:r>
          </w:p>
        </w:tc>
      </w:tr>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3</w:t>
            </w: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ind w:firstLine="34"/>
              <w:rPr>
                <w:rFonts w:ascii="Arial" w:hAnsi="Arial" w:cs="Arial"/>
                <w:color w:val="000000"/>
              </w:rPr>
            </w:pPr>
            <w:r w:rsidRPr="00060ED7">
              <w:rPr>
                <w:rFonts w:ascii="Times New Roman" w:hAnsi="Times New Roman"/>
                <w:b/>
                <w:bCs/>
                <w:color w:val="000000"/>
              </w:rPr>
              <w:t>Информационные технологии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4</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color w:val="000000"/>
              </w:rPr>
              <w:t>6</w:t>
            </w:r>
          </w:p>
        </w:tc>
      </w:tr>
      <w:tr w:rsidR="00735DC5" w:rsidRPr="005A12D4" w:rsidTr="00837F47">
        <w:trPr>
          <w:trHeight w:val="380"/>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4"/>
                <w:szCs w:val="24"/>
              </w:rPr>
            </w:pP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ind w:firstLine="34"/>
              <w:rPr>
                <w:rFonts w:ascii="Arial" w:hAnsi="Arial" w:cs="Arial"/>
                <w:color w:val="000000"/>
              </w:rPr>
            </w:pPr>
            <w:r w:rsidRPr="00060ED7">
              <w:rPr>
                <w:rFonts w:ascii="Times New Roman" w:hAnsi="Times New Roman"/>
                <w:b/>
                <w:bCs/>
                <w:color w:val="000000"/>
              </w:rPr>
              <w:t>Резерв</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1</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jc w:val="center"/>
              <w:rPr>
                <w:rFonts w:ascii="Arial" w:hAnsi="Arial" w:cs="Arial"/>
                <w:color w:val="000000"/>
              </w:rPr>
            </w:pPr>
            <w:r w:rsidRPr="00060ED7">
              <w:rPr>
                <w:rFonts w:ascii="Arial" w:hAnsi="Arial" w:cs="Arial"/>
                <w:color w:val="000000"/>
              </w:rPr>
              <w:t>1</w:t>
            </w:r>
          </w:p>
        </w:tc>
      </w:tr>
      <w:tr w:rsidR="00735DC5" w:rsidRPr="005A12D4" w:rsidTr="00837F47">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uto"/>
              <w:rPr>
                <w:rFonts w:ascii="Times New Roman" w:hAnsi="Times New Roman"/>
                <w:sz w:val="2"/>
                <w:szCs w:val="24"/>
              </w:rPr>
            </w:pPr>
          </w:p>
        </w:tc>
        <w:tc>
          <w:tcPr>
            <w:tcW w:w="3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ind w:firstLine="34"/>
              <w:jc w:val="right"/>
              <w:rPr>
                <w:rFonts w:ascii="Arial" w:hAnsi="Arial" w:cs="Arial"/>
                <w:color w:val="000000"/>
              </w:rPr>
            </w:pPr>
            <w:r w:rsidRPr="00060ED7">
              <w:rPr>
                <w:rFonts w:ascii="Times New Roman" w:hAnsi="Times New Roman"/>
                <w:b/>
                <w:bCs/>
                <w:color w:val="000000"/>
              </w:rPr>
              <w:t>Итого:</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b/>
                <w:bCs/>
                <w:i/>
                <w:iCs/>
                <w:color w:val="000000"/>
              </w:rPr>
              <w:t>34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b/>
                <w:bCs/>
                <w:i/>
                <w:iCs/>
                <w:color w:val="000000"/>
              </w:rPr>
              <w:t>16</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5DC5" w:rsidRPr="00060ED7" w:rsidRDefault="00735DC5" w:rsidP="00060ED7">
            <w:pPr>
              <w:spacing w:after="0" w:line="240" w:lineRule="atLeast"/>
              <w:jc w:val="center"/>
              <w:rPr>
                <w:rFonts w:ascii="Arial" w:hAnsi="Arial" w:cs="Arial"/>
                <w:color w:val="000000"/>
              </w:rPr>
            </w:pPr>
            <w:r w:rsidRPr="00060ED7">
              <w:rPr>
                <w:rFonts w:ascii="Arial" w:hAnsi="Arial" w:cs="Arial"/>
                <w:b/>
                <w:bCs/>
                <w:i/>
                <w:iCs/>
                <w:color w:val="000000"/>
              </w:rPr>
              <w:t>18</w:t>
            </w:r>
          </w:p>
        </w:tc>
      </w:tr>
    </w:tbl>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060ED7">
      <w:pPr>
        <w:spacing w:after="0" w:line="240" w:lineRule="auto"/>
        <w:jc w:val="center"/>
        <w:rPr>
          <w:rFonts w:ascii="Times New Roman" w:hAnsi="Times New Roman"/>
          <w:b/>
          <w:bCs/>
          <w:color w:val="000000"/>
          <w:sz w:val="32"/>
        </w:rPr>
      </w:pPr>
    </w:p>
    <w:p w:rsidR="00735DC5" w:rsidRDefault="00735DC5" w:rsidP="00192C5E">
      <w:pPr>
        <w:spacing w:after="0" w:line="240" w:lineRule="auto"/>
        <w:rPr>
          <w:rFonts w:ascii="Times New Roman" w:hAnsi="Times New Roman"/>
          <w:b/>
          <w:bCs/>
          <w:color w:val="000000"/>
          <w:sz w:val="32"/>
        </w:rPr>
      </w:pPr>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Формы организации учебного процесса</w:t>
      </w:r>
    </w:p>
    <w:p w:rsidR="00735DC5" w:rsidRPr="00060ED7" w:rsidRDefault="00735DC5" w:rsidP="00060ED7">
      <w:pPr>
        <w:spacing w:after="0" w:line="240" w:lineRule="auto"/>
        <w:ind w:right="22" w:firstLine="708"/>
        <w:jc w:val="both"/>
        <w:rPr>
          <w:rFonts w:ascii="Arial" w:hAnsi="Arial" w:cs="Arial"/>
          <w:color w:val="000000"/>
        </w:rPr>
      </w:pPr>
      <w:r w:rsidRPr="00060ED7">
        <w:rPr>
          <w:rFonts w:ascii="Times New Roman" w:hAnsi="Times New Roman"/>
          <w:b/>
          <w:bCs/>
          <w:color w:val="000000"/>
          <w:sz w:val="24"/>
          <w:szCs w:val="24"/>
        </w:rPr>
        <w:t>Формы текущего контроля знаний</w:t>
      </w:r>
      <w:r w:rsidRPr="00060ED7">
        <w:rPr>
          <w:rFonts w:ascii="Times New Roman" w:hAnsi="Times New Roman"/>
          <w:color w:val="000000"/>
          <w:sz w:val="24"/>
          <w:szCs w:val="24"/>
        </w:rPr>
        <w:t>,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rsidR="00735DC5" w:rsidRPr="00060ED7" w:rsidRDefault="00735DC5" w:rsidP="00060ED7">
      <w:pPr>
        <w:spacing w:after="0" w:line="240" w:lineRule="auto"/>
        <w:ind w:right="22" w:firstLine="708"/>
        <w:jc w:val="both"/>
        <w:rPr>
          <w:rFonts w:ascii="Arial" w:hAnsi="Arial" w:cs="Arial"/>
          <w:color w:val="000000"/>
        </w:rPr>
      </w:pPr>
      <w:r w:rsidRPr="00060ED7">
        <w:rPr>
          <w:rFonts w:ascii="Times New Roman" w:hAnsi="Times New Roman"/>
          <w:color w:val="000000"/>
          <w:sz w:val="24"/>
          <w:szCs w:val="24"/>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rsidR="00735DC5" w:rsidRPr="00060ED7" w:rsidRDefault="00735DC5" w:rsidP="00060ED7">
      <w:pPr>
        <w:spacing w:after="0" w:line="240" w:lineRule="auto"/>
        <w:ind w:right="22" w:firstLine="708"/>
        <w:jc w:val="both"/>
        <w:rPr>
          <w:rFonts w:ascii="Arial" w:hAnsi="Arial" w:cs="Arial"/>
          <w:color w:val="000000"/>
        </w:rPr>
      </w:pPr>
      <w:r w:rsidRPr="00060ED7">
        <w:rPr>
          <w:rFonts w:ascii="Times New Roman" w:hAnsi="Times New Roman"/>
          <w:color w:val="000000"/>
          <w:sz w:val="24"/>
          <w:szCs w:val="24"/>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5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В 5 классе особое внимание следует уделить </w:t>
      </w:r>
      <w:r w:rsidRPr="00060ED7">
        <w:rPr>
          <w:rFonts w:ascii="Times New Roman" w:hAnsi="Times New Roman"/>
          <w:i/>
          <w:iCs/>
          <w:color w:val="000000"/>
          <w:sz w:val="24"/>
          <w:szCs w:val="24"/>
        </w:rPr>
        <w:t>организации самостоятельной работы учащихся на компьютере</w:t>
      </w:r>
      <w:r w:rsidRPr="00060ED7">
        <w:rPr>
          <w:rFonts w:ascii="Times New Roman" w:hAnsi="Times New Roman"/>
          <w:color w:val="000000"/>
          <w:sz w:val="24"/>
          <w:szCs w:val="24"/>
        </w:rPr>
        <w:t>. Формирование пользовательских навыков для введения компьютера в учебную деятельность должно подкрепляться </w:t>
      </w:r>
      <w:r w:rsidRPr="00060ED7">
        <w:rPr>
          <w:rFonts w:ascii="Times New Roman" w:hAnsi="Times New Roman"/>
          <w:i/>
          <w:iCs/>
          <w:color w:val="000000"/>
          <w:sz w:val="24"/>
          <w:szCs w:val="24"/>
        </w:rPr>
        <w:t>самостоятельной творческой работой</w:t>
      </w:r>
      <w:r w:rsidRPr="00060ED7">
        <w:rPr>
          <w:rFonts w:ascii="Times New Roman" w:hAnsi="Times New Roman"/>
          <w:color w:val="000000"/>
          <w:sz w:val="24"/>
          <w:szCs w:val="24"/>
        </w:rPr>
        <w:t>, личностно-значимой для обучаемого. Это достигается за счет информационно-предметного </w:t>
      </w:r>
      <w:r w:rsidRPr="00060ED7">
        <w:rPr>
          <w:rFonts w:ascii="Times New Roman" w:hAnsi="Times New Roman"/>
          <w:i/>
          <w:iCs/>
          <w:color w:val="000000"/>
          <w:sz w:val="24"/>
          <w:szCs w:val="24"/>
        </w:rPr>
        <w:t>практикума</w:t>
      </w:r>
      <w:r w:rsidRPr="00060ED7">
        <w:rPr>
          <w:rFonts w:ascii="Times New Roman" w:hAnsi="Times New Roman"/>
          <w:color w:val="000000"/>
          <w:sz w:val="24"/>
          <w:szCs w:val="24"/>
        </w:rPr>
        <w:t>, сущность которого состоит в наполнении задач по информатике актуальным предметным содержанием.</w:t>
      </w:r>
    </w:p>
    <w:p w:rsidR="00735DC5" w:rsidRPr="00060ED7" w:rsidRDefault="00735DC5" w:rsidP="00060ED7">
      <w:pPr>
        <w:spacing w:after="0" w:line="240" w:lineRule="auto"/>
        <w:jc w:val="center"/>
        <w:rPr>
          <w:rFonts w:ascii="Arial" w:hAnsi="Arial" w:cs="Arial"/>
          <w:color w:val="000000"/>
        </w:rPr>
      </w:pPr>
      <w:r w:rsidRPr="00060ED7">
        <w:rPr>
          <w:rFonts w:ascii="Times New Roman" w:hAnsi="Times New Roman"/>
          <w:b/>
          <w:bCs/>
          <w:color w:val="000000"/>
          <w:sz w:val="32"/>
        </w:rPr>
        <w:t>Используемые технологии, методы и формы работы:</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На уроках параллельно применяются общие и специфические методы, связанные с применением средств ИКТ:</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словесные методы обучения (рассказ, объяснение, беседа, работа с учебником, рабочей тетрадью );</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наглядные методы (наблюдение, иллюстрация, демонстрация наглядных пособий, презентаций);</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практические методы (устные и письменные упражнения, практические работы за ПК);</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проблемное обучение;</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метод проектов;</w:t>
      </w:r>
    </w:p>
    <w:p w:rsidR="00735DC5" w:rsidRPr="00060ED7" w:rsidRDefault="00735DC5" w:rsidP="00060ED7">
      <w:pPr>
        <w:numPr>
          <w:ilvl w:val="0"/>
          <w:numId w:val="9"/>
        </w:numPr>
        <w:spacing w:after="0" w:line="240" w:lineRule="auto"/>
        <w:rPr>
          <w:rFonts w:ascii="Arial" w:hAnsi="Arial" w:cs="Arial"/>
          <w:color w:val="000000"/>
        </w:rPr>
      </w:pPr>
      <w:r w:rsidRPr="00060ED7">
        <w:rPr>
          <w:rFonts w:ascii="Times New Roman" w:hAnsi="Times New Roman"/>
          <w:color w:val="000000"/>
          <w:sz w:val="24"/>
          <w:szCs w:val="24"/>
        </w:rPr>
        <w:t>ролевой метод.</w:t>
      </w:r>
    </w:p>
    <w:p w:rsidR="00735DC5" w:rsidRPr="00060ED7" w:rsidRDefault="00735DC5" w:rsidP="00060ED7">
      <w:pPr>
        <w:spacing w:after="0" w:line="240" w:lineRule="auto"/>
        <w:rPr>
          <w:rFonts w:ascii="Arial" w:hAnsi="Arial" w:cs="Arial"/>
          <w:color w:val="000000"/>
        </w:rPr>
      </w:pPr>
      <w:r w:rsidRPr="00060ED7">
        <w:rPr>
          <w:rFonts w:ascii="Times New Roman" w:hAnsi="Times New Roman"/>
          <w:b/>
          <w:bCs/>
          <w:color w:val="000000"/>
          <w:sz w:val="28"/>
        </w:rPr>
        <w:t>Основные типы уроков:</w:t>
      </w:r>
    </w:p>
    <w:p w:rsidR="00735DC5" w:rsidRPr="00060ED7" w:rsidRDefault="00735DC5" w:rsidP="00060ED7">
      <w:pPr>
        <w:numPr>
          <w:ilvl w:val="0"/>
          <w:numId w:val="10"/>
        </w:numPr>
        <w:spacing w:after="0" w:line="240" w:lineRule="auto"/>
        <w:rPr>
          <w:rFonts w:ascii="Arial" w:hAnsi="Arial" w:cs="Arial"/>
          <w:color w:val="000000"/>
        </w:rPr>
      </w:pPr>
      <w:r w:rsidRPr="00060ED7">
        <w:rPr>
          <w:rFonts w:ascii="Times New Roman" w:hAnsi="Times New Roman"/>
          <w:color w:val="000000"/>
          <w:sz w:val="24"/>
          <w:szCs w:val="24"/>
        </w:rPr>
        <w:t>урок изучения нового материала;</w:t>
      </w:r>
    </w:p>
    <w:p w:rsidR="00735DC5" w:rsidRPr="00060ED7" w:rsidRDefault="00735DC5" w:rsidP="00060ED7">
      <w:pPr>
        <w:numPr>
          <w:ilvl w:val="0"/>
          <w:numId w:val="10"/>
        </w:numPr>
        <w:spacing w:after="0" w:line="240" w:lineRule="auto"/>
        <w:rPr>
          <w:rFonts w:ascii="Arial" w:hAnsi="Arial" w:cs="Arial"/>
          <w:color w:val="000000"/>
        </w:rPr>
      </w:pPr>
      <w:r w:rsidRPr="00060ED7">
        <w:rPr>
          <w:rFonts w:ascii="Times New Roman" w:hAnsi="Times New Roman"/>
          <w:color w:val="000000"/>
          <w:sz w:val="24"/>
          <w:szCs w:val="24"/>
        </w:rPr>
        <w:t>урок контроля знаний;</w:t>
      </w:r>
    </w:p>
    <w:p w:rsidR="00735DC5" w:rsidRPr="00060ED7" w:rsidRDefault="00735DC5" w:rsidP="00060ED7">
      <w:pPr>
        <w:numPr>
          <w:ilvl w:val="0"/>
          <w:numId w:val="10"/>
        </w:numPr>
        <w:spacing w:after="0" w:line="240" w:lineRule="auto"/>
        <w:rPr>
          <w:rFonts w:ascii="Arial" w:hAnsi="Arial" w:cs="Arial"/>
          <w:color w:val="000000"/>
        </w:rPr>
      </w:pPr>
      <w:r w:rsidRPr="00060ED7">
        <w:rPr>
          <w:rFonts w:ascii="Times New Roman" w:hAnsi="Times New Roman"/>
          <w:color w:val="000000"/>
          <w:sz w:val="24"/>
          <w:szCs w:val="24"/>
        </w:rPr>
        <w:t>обобщающий урок;</w:t>
      </w:r>
    </w:p>
    <w:p w:rsidR="00735DC5" w:rsidRPr="00060ED7" w:rsidRDefault="00735DC5" w:rsidP="00060ED7">
      <w:pPr>
        <w:numPr>
          <w:ilvl w:val="0"/>
          <w:numId w:val="10"/>
        </w:numPr>
        <w:spacing w:after="0" w:line="240" w:lineRule="auto"/>
        <w:rPr>
          <w:rFonts w:ascii="Arial" w:hAnsi="Arial" w:cs="Arial"/>
          <w:color w:val="000000"/>
        </w:rPr>
      </w:pPr>
      <w:r w:rsidRPr="00060ED7">
        <w:rPr>
          <w:rFonts w:ascii="Times New Roman" w:hAnsi="Times New Roman"/>
          <w:color w:val="000000"/>
          <w:sz w:val="24"/>
          <w:szCs w:val="24"/>
        </w:rPr>
        <w:t>комбинированный урок.</w:t>
      </w:r>
    </w:p>
    <w:p w:rsidR="00735DC5" w:rsidRPr="00060ED7" w:rsidRDefault="00735DC5" w:rsidP="00060ED7">
      <w:pPr>
        <w:spacing w:after="0" w:line="240" w:lineRule="auto"/>
        <w:ind w:left="-540" w:right="720" w:firstLine="708"/>
        <w:jc w:val="center"/>
        <w:rPr>
          <w:rFonts w:ascii="Arial" w:hAnsi="Arial" w:cs="Arial"/>
          <w:color w:val="000000"/>
        </w:rPr>
      </w:pPr>
      <w:bookmarkStart w:id="8" w:name="h.tyjcwt"/>
      <w:bookmarkEnd w:id="8"/>
      <w:r w:rsidRPr="00060ED7">
        <w:rPr>
          <w:rFonts w:ascii="Times New Roman" w:hAnsi="Times New Roman"/>
          <w:b/>
          <w:bCs/>
          <w:color w:val="000000"/>
          <w:sz w:val="32"/>
        </w:rPr>
        <w:t>Особенности оценки предметных результатов обучения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Практика показывает, что для описания достижений обучающихся целесообразно установить пять уровней.</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1) повышенный уровень достижения планируемых результатов, отметка «хорошо» (отметка «4»);</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2) высокий уровень достижения планируемых результатов, отметка «отлично» (отметка «5»).</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Для описания подготовки учащихся, уровень достижений которых ниже базового, целесообразно выделить также два уровня: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1) пониженный уровень достижений, отметка «неудовлетворительно» (отметка «2»);</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2) низкий уровень достижений, отметка «плохо» (отметка «1»).</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Как правило, пониженный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color w:val="000000"/>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735DC5" w:rsidRPr="00060ED7" w:rsidRDefault="00735DC5" w:rsidP="00060ED7">
      <w:pPr>
        <w:spacing w:after="0" w:line="240" w:lineRule="auto"/>
        <w:rPr>
          <w:rFonts w:ascii="Arial" w:hAnsi="Arial" w:cs="Arial"/>
          <w:color w:val="000000"/>
        </w:rPr>
      </w:pPr>
      <w:r w:rsidRPr="00060ED7">
        <w:rPr>
          <w:rFonts w:ascii="Times New Roman" w:hAnsi="Times New Roman"/>
          <w:b/>
          <w:bCs/>
          <w:i/>
          <w:iCs/>
          <w:color w:val="000000"/>
          <w:sz w:val="24"/>
          <w:szCs w:val="24"/>
        </w:rPr>
        <w:t>Тематический </w:t>
      </w:r>
      <w:r w:rsidRPr="00060ED7">
        <w:rPr>
          <w:rFonts w:ascii="Times New Roman" w:hAnsi="Times New Roman"/>
          <w:color w:val="000000"/>
          <w:sz w:val="24"/>
          <w:szCs w:val="24"/>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060ED7">
        <w:rPr>
          <w:rFonts w:ascii="Times New Roman" w:hAnsi="Times New Roman"/>
          <w:b/>
          <w:bCs/>
          <w:i/>
          <w:iCs/>
          <w:color w:val="000000"/>
          <w:sz w:val="24"/>
          <w:szCs w:val="24"/>
        </w:rPr>
        <w:t>Итоговый</w:t>
      </w:r>
      <w:r w:rsidRPr="00060ED7">
        <w:rPr>
          <w:rFonts w:ascii="Times New Roman" w:hAnsi="Times New Roman"/>
          <w:i/>
          <w:iCs/>
          <w:color w:val="000000"/>
          <w:sz w:val="24"/>
          <w:szCs w:val="24"/>
        </w:rPr>
        <w:t> </w:t>
      </w:r>
      <w:r w:rsidRPr="00060ED7">
        <w:rPr>
          <w:rFonts w:ascii="Times New Roman" w:hAnsi="Times New Roman"/>
          <w:color w:val="000000"/>
          <w:sz w:val="24"/>
          <w:szCs w:val="24"/>
        </w:rPr>
        <w:t>контроль осуществляется по завершении каждого года обучения.</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В качестве одной из основных форм контроля рассматривается тестирование. 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за каждый правильный ответ начисляется 1 балл;</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за каждый ошибочный ответ начисляется штраф в 1 балл;</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за вопрос, оставленный без ответа (пропущенный вопрос), ничего не начисляется.</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При выставлении оценок желательно придерживаться следующих общепринятых соотношений:</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50-70% — «3»;</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71-85% — «4»;</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86-100% — «5».</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По усмотрению учителя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В 5-м классе используется несколько различных форм контроля: тестирование; контрольная работа на опросном листе; разноуровневая контрольная работа.</w:t>
      </w:r>
    </w:p>
    <w:p w:rsidR="00735DC5" w:rsidRPr="00060ED7" w:rsidRDefault="00735DC5" w:rsidP="00060ED7">
      <w:pPr>
        <w:spacing w:after="0" w:line="240" w:lineRule="auto"/>
        <w:rPr>
          <w:rFonts w:ascii="Arial" w:hAnsi="Arial" w:cs="Arial"/>
          <w:color w:val="000000"/>
        </w:rPr>
      </w:pPr>
      <w:r w:rsidRPr="00060ED7">
        <w:rPr>
          <w:rFonts w:ascii="Times New Roman" w:hAnsi="Times New Roman"/>
          <w:color w:val="000000"/>
          <w:sz w:val="24"/>
          <w:szCs w:val="24"/>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735DC5" w:rsidRDefault="00735DC5" w:rsidP="00060ED7">
      <w:pPr>
        <w:spacing w:after="0" w:line="240" w:lineRule="auto"/>
        <w:jc w:val="both"/>
        <w:rPr>
          <w:rFonts w:ascii="Times New Roman" w:hAnsi="Times New Roman"/>
          <w:b/>
          <w:bCs/>
          <w:color w:val="000000"/>
          <w:sz w:val="24"/>
          <w:szCs w:val="24"/>
        </w:rPr>
      </w:pPr>
    </w:p>
    <w:p w:rsidR="00735DC5" w:rsidRPr="00060ED7" w:rsidRDefault="00735DC5" w:rsidP="00060ED7">
      <w:pPr>
        <w:spacing w:after="0" w:line="240" w:lineRule="auto"/>
        <w:jc w:val="both"/>
        <w:rPr>
          <w:rFonts w:ascii="Arial" w:hAnsi="Arial" w:cs="Arial"/>
          <w:color w:val="000000"/>
        </w:rPr>
      </w:pPr>
      <w:r w:rsidRPr="00060ED7">
        <w:rPr>
          <w:rFonts w:ascii="Times New Roman" w:hAnsi="Times New Roman"/>
          <w:b/>
          <w:bCs/>
          <w:color w:val="000000"/>
          <w:sz w:val="32"/>
        </w:rPr>
        <w:t>Перечень учебно-методического и программного обеспечения по информатике и ИКТ для 5 класса</w:t>
      </w:r>
    </w:p>
    <w:p w:rsidR="00735DC5" w:rsidRPr="00060ED7" w:rsidRDefault="00735DC5" w:rsidP="00060ED7">
      <w:pPr>
        <w:numPr>
          <w:ilvl w:val="0"/>
          <w:numId w:val="11"/>
        </w:numPr>
        <w:spacing w:after="0" w:line="240" w:lineRule="auto"/>
        <w:jc w:val="both"/>
        <w:rPr>
          <w:rFonts w:ascii="Arial" w:hAnsi="Arial" w:cs="Arial"/>
          <w:color w:val="000000"/>
        </w:rPr>
      </w:pPr>
      <w:r w:rsidRPr="00060ED7">
        <w:rPr>
          <w:rFonts w:ascii="Times New Roman" w:hAnsi="Times New Roman"/>
          <w:color w:val="000000"/>
          <w:sz w:val="24"/>
          <w:szCs w:val="24"/>
        </w:rPr>
        <w:t>Босова Л.Л. Информатика: Учебник для 5 класса. – М.: БИНОМ. Лаборатория знаний, 2012.</w:t>
      </w:r>
    </w:p>
    <w:p w:rsidR="00735DC5" w:rsidRPr="00060ED7" w:rsidRDefault="00735DC5" w:rsidP="00060ED7">
      <w:pPr>
        <w:numPr>
          <w:ilvl w:val="0"/>
          <w:numId w:val="11"/>
        </w:numPr>
        <w:spacing w:after="0" w:line="240" w:lineRule="auto"/>
        <w:jc w:val="both"/>
        <w:rPr>
          <w:rFonts w:ascii="Arial" w:hAnsi="Arial" w:cs="Arial"/>
          <w:color w:val="000000"/>
        </w:rPr>
      </w:pPr>
      <w:r w:rsidRPr="00060ED7">
        <w:rPr>
          <w:rFonts w:ascii="Times New Roman" w:hAnsi="Times New Roman"/>
          <w:color w:val="000000"/>
          <w:sz w:val="24"/>
          <w:szCs w:val="24"/>
        </w:rPr>
        <w:t>Босова Л.Л. Информатика: рабочая тетрадь для 5 класса. – М.: БИНОМ. Лаборатория знаний, 2012</w:t>
      </w:r>
    </w:p>
    <w:p w:rsidR="00735DC5" w:rsidRPr="00060ED7" w:rsidRDefault="00735DC5" w:rsidP="00060ED7">
      <w:pPr>
        <w:numPr>
          <w:ilvl w:val="0"/>
          <w:numId w:val="11"/>
        </w:numPr>
        <w:spacing w:after="0" w:line="240" w:lineRule="auto"/>
        <w:jc w:val="both"/>
        <w:rPr>
          <w:rFonts w:ascii="Arial" w:hAnsi="Arial" w:cs="Arial"/>
          <w:color w:val="000000"/>
        </w:rPr>
      </w:pPr>
      <w:r w:rsidRPr="00060ED7">
        <w:rPr>
          <w:rFonts w:ascii="Times New Roman" w:hAnsi="Times New Roman"/>
          <w:color w:val="000000"/>
          <w:sz w:val="24"/>
          <w:szCs w:val="24"/>
        </w:rPr>
        <w:t>Босова Л.Л., Босова А.Ю. Уроки информатики в 5–7 классах: методическое пособие. – М.: БИНОМ. Лаборатория знаний, 2012.</w:t>
      </w:r>
    </w:p>
    <w:p w:rsidR="00735DC5" w:rsidRPr="00060ED7" w:rsidRDefault="00735DC5" w:rsidP="00060ED7">
      <w:pPr>
        <w:numPr>
          <w:ilvl w:val="0"/>
          <w:numId w:val="11"/>
        </w:numPr>
        <w:spacing w:after="0" w:line="240" w:lineRule="auto"/>
        <w:jc w:val="both"/>
        <w:rPr>
          <w:rFonts w:ascii="Arial" w:hAnsi="Arial" w:cs="Arial"/>
          <w:color w:val="000000"/>
        </w:rPr>
      </w:pPr>
      <w:r w:rsidRPr="00060ED7">
        <w:rPr>
          <w:rFonts w:ascii="Times New Roman" w:hAnsi="Times New Roman"/>
          <w:color w:val="000000"/>
          <w:sz w:val="24"/>
          <w:szCs w:val="24"/>
        </w:rPr>
        <w:t>Босова Л.Л., Босова А.Ю. Контрольно-измерительные материалы по информатике для V-VII классов // Информатика в школе: приложение к журналу «информатика и образование». №6–2007. – М.: Образование и Информатика, 2007.</w:t>
      </w:r>
    </w:p>
    <w:p w:rsidR="00735DC5" w:rsidRPr="00060ED7" w:rsidRDefault="00735DC5" w:rsidP="00060ED7">
      <w:pPr>
        <w:spacing w:after="0" w:line="240" w:lineRule="auto"/>
        <w:rPr>
          <w:rFonts w:ascii="Arial" w:hAnsi="Arial" w:cs="Arial"/>
          <w:color w:val="000000"/>
        </w:rPr>
      </w:pPr>
      <w:r w:rsidRPr="00060ED7">
        <w:rPr>
          <w:rFonts w:ascii="Times New Roman" w:hAnsi="Times New Roman"/>
          <w:b/>
          <w:bCs/>
          <w:color w:val="000000"/>
          <w:sz w:val="32"/>
        </w:rPr>
        <w:t>Оборудование и приборы</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Операционная система  Windows</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Пакет офисных приложений Office или OpenOffice</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 Л.Л. Босова Л.Л., Босова А.Ю. Комплект плакатов для 5-6 классов. – М.: БИНОМ. Лаборатория знаний, 2006.</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Босова Л.Л. Набор цифровых образовательных ресурсов «Информатика 5-7». – М.: БИНОМ. Лаборатория знаний, 2007.</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Ресурсы Единой коллекции цифровых образовательных ресурсов (</w:t>
      </w:r>
      <w:hyperlink r:id="rId7" w:history="1">
        <w:r w:rsidRPr="00060ED7">
          <w:rPr>
            <w:rFonts w:ascii="Times New Roman" w:hAnsi="Times New Roman"/>
            <w:color w:val="0000FF"/>
            <w:sz w:val="20"/>
            <w:u w:val="single"/>
          </w:rPr>
          <w:t>http://school-collection.edu.ru/</w:t>
        </w:r>
      </w:hyperlink>
      <w:r w:rsidRPr="00060ED7">
        <w:rPr>
          <w:rFonts w:ascii="Times New Roman" w:hAnsi="Times New Roman"/>
          <w:color w:val="000000"/>
          <w:sz w:val="24"/>
          <w:szCs w:val="24"/>
        </w:rPr>
        <w:t>).</w:t>
      </w:r>
    </w:p>
    <w:p w:rsidR="00735DC5" w:rsidRPr="00060ED7" w:rsidRDefault="00735DC5" w:rsidP="00060ED7">
      <w:pPr>
        <w:numPr>
          <w:ilvl w:val="0"/>
          <w:numId w:val="12"/>
        </w:numPr>
        <w:spacing w:after="0" w:line="240" w:lineRule="auto"/>
        <w:jc w:val="both"/>
        <w:rPr>
          <w:rFonts w:ascii="Arial" w:hAnsi="Arial" w:cs="Arial"/>
          <w:color w:val="000000"/>
        </w:rPr>
      </w:pPr>
      <w:r w:rsidRPr="00060ED7">
        <w:rPr>
          <w:rFonts w:ascii="Times New Roman" w:hAnsi="Times New Roman"/>
          <w:color w:val="000000"/>
          <w:sz w:val="24"/>
          <w:szCs w:val="24"/>
        </w:rPr>
        <w:t>Материалы авторской мастерской Босовой Л.Л. (http://metodist.lbz.ru/authors/informatika/3/).</w:t>
      </w:r>
    </w:p>
    <w:p w:rsidR="00735DC5" w:rsidRPr="00060ED7" w:rsidRDefault="00735DC5" w:rsidP="00060ED7">
      <w:pPr>
        <w:spacing w:after="0" w:line="240" w:lineRule="auto"/>
        <w:rPr>
          <w:rFonts w:ascii="Arial" w:hAnsi="Arial" w:cs="Arial"/>
          <w:color w:val="000000"/>
        </w:rPr>
      </w:pPr>
    </w:p>
    <w:sectPr w:rsidR="00735DC5" w:rsidRPr="00060ED7" w:rsidSect="00837F47">
      <w:footerReference w:type="even" r:id="rId8"/>
      <w:footerReference w:type="default" r:id="rId9"/>
      <w:pgSz w:w="11906" w:h="16838"/>
      <w:pgMar w:top="53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C5" w:rsidRDefault="00735DC5">
      <w:r>
        <w:separator/>
      </w:r>
    </w:p>
  </w:endnote>
  <w:endnote w:type="continuationSeparator" w:id="1">
    <w:p w:rsidR="00735DC5" w:rsidRDefault="00735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C5" w:rsidRDefault="00735DC5" w:rsidP="00DA2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DC5" w:rsidRDefault="00735DC5" w:rsidP="00837F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C5" w:rsidRDefault="00735DC5" w:rsidP="00DA2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5DC5" w:rsidRDefault="00735DC5" w:rsidP="00837F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C5" w:rsidRDefault="00735DC5">
      <w:r>
        <w:separator/>
      </w:r>
    </w:p>
  </w:footnote>
  <w:footnote w:type="continuationSeparator" w:id="1">
    <w:p w:rsidR="00735DC5" w:rsidRDefault="00735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396"/>
    <w:multiLevelType w:val="multilevel"/>
    <w:tmpl w:val="81AC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659F"/>
    <w:multiLevelType w:val="multilevel"/>
    <w:tmpl w:val="C37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31501"/>
    <w:multiLevelType w:val="multilevel"/>
    <w:tmpl w:val="D8EA48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C2D0F93"/>
    <w:multiLevelType w:val="multilevel"/>
    <w:tmpl w:val="36AA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2739"/>
    <w:multiLevelType w:val="multilevel"/>
    <w:tmpl w:val="C4E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95BD3"/>
    <w:multiLevelType w:val="multilevel"/>
    <w:tmpl w:val="0CC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F4CF7"/>
    <w:multiLevelType w:val="multilevel"/>
    <w:tmpl w:val="DC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53147"/>
    <w:multiLevelType w:val="multilevel"/>
    <w:tmpl w:val="69E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F4963"/>
    <w:multiLevelType w:val="multilevel"/>
    <w:tmpl w:val="30C0A4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36B4A5B"/>
    <w:multiLevelType w:val="multilevel"/>
    <w:tmpl w:val="AFD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9018E"/>
    <w:multiLevelType w:val="multilevel"/>
    <w:tmpl w:val="AB3E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264C1"/>
    <w:multiLevelType w:val="multilevel"/>
    <w:tmpl w:val="3190A7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9"/>
  </w:num>
  <w:num w:numId="4">
    <w:abstractNumId w:val="3"/>
  </w:num>
  <w:num w:numId="5">
    <w:abstractNumId w:val="1"/>
  </w:num>
  <w:num w:numId="6">
    <w:abstractNumId w:val="5"/>
  </w:num>
  <w:num w:numId="7">
    <w:abstractNumId w:val="10"/>
  </w:num>
  <w:num w:numId="8">
    <w:abstractNumId w:val="4"/>
  </w:num>
  <w:num w:numId="9">
    <w:abstractNumId w:val="0"/>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ED7"/>
    <w:rsid w:val="00060ED7"/>
    <w:rsid w:val="00100318"/>
    <w:rsid w:val="00192C5E"/>
    <w:rsid w:val="001A0FFE"/>
    <w:rsid w:val="0027340A"/>
    <w:rsid w:val="00577E5A"/>
    <w:rsid w:val="005A12D4"/>
    <w:rsid w:val="00735DC5"/>
    <w:rsid w:val="0074478A"/>
    <w:rsid w:val="00837F47"/>
    <w:rsid w:val="009650E1"/>
    <w:rsid w:val="009B5D21"/>
    <w:rsid w:val="009D6CDA"/>
    <w:rsid w:val="00DA2479"/>
    <w:rsid w:val="00E157DD"/>
    <w:rsid w:val="00F92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uiPriority w:val="99"/>
    <w:rsid w:val="00060ED7"/>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060ED7"/>
    <w:rPr>
      <w:rFonts w:cs="Times New Roman"/>
    </w:rPr>
  </w:style>
  <w:style w:type="paragraph" w:customStyle="1" w:styleId="c2">
    <w:name w:val="c2"/>
    <w:basedOn w:val="Normal"/>
    <w:uiPriority w:val="99"/>
    <w:rsid w:val="00060ED7"/>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060ED7"/>
    <w:rPr>
      <w:rFonts w:cs="Times New Roman"/>
    </w:rPr>
  </w:style>
  <w:style w:type="paragraph" w:customStyle="1" w:styleId="c20">
    <w:name w:val="c20"/>
    <w:basedOn w:val="Normal"/>
    <w:uiPriority w:val="99"/>
    <w:rsid w:val="00060ED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060ED7"/>
    <w:rPr>
      <w:rFonts w:cs="Times New Roman"/>
    </w:rPr>
  </w:style>
  <w:style w:type="character" w:customStyle="1" w:styleId="c44">
    <w:name w:val="c44"/>
    <w:basedOn w:val="DefaultParagraphFont"/>
    <w:uiPriority w:val="99"/>
    <w:rsid w:val="00060ED7"/>
    <w:rPr>
      <w:rFonts w:cs="Times New Roman"/>
    </w:rPr>
  </w:style>
  <w:style w:type="character" w:customStyle="1" w:styleId="c0">
    <w:name w:val="c0"/>
    <w:basedOn w:val="DefaultParagraphFont"/>
    <w:uiPriority w:val="99"/>
    <w:rsid w:val="00060ED7"/>
    <w:rPr>
      <w:rFonts w:cs="Times New Roman"/>
    </w:rPr>
  </w:style>
  <w:style w:type="character" w:customStyle="1" w:styleId="c24">
    <w:name w:val="c24"/>
    <w:basedOn w:val="DefaultParagraphFont"/>
    <w:uiPriority w:val="99"/>
    <w:rsid w:val="00060ED7"/>
    <w:rPr>
      <w:rFonts w:cs="Times New Roman"/>
    </w:rPr>
  </w:style>
  <w:style w:type="paragraph" w:customStyle="1" w:styleId="c10">
    <w:name w:val="c10"/>
    <w:basedOn w:val="Normal"/>
    <w:uiPriority w:val="99"/>
    <w:rsid w:val="00060ED7"/>
    <w:pPr>
      <w:spacing w:before="100" w:beforeAutospacing="1" w:after="100" w:afterAutospacing="1" w:line="240" w:lineRule="auto"/>
    </w:pPr>
    <w:rPr>
      <w:rFonts w:ascii="Times New Roman" w:hAnsi="Times New Roman"/>
      <w:sz w:val="24"/>
      <w:szCs w:val="24"/>
    </w:rPr>
  </w:style>
  <w:style w:type="character" w:customStyle="1" w:styleId="c34">
    <w:name w:val="c34"/>
    <w:basedOn w:val="DefaultParagraphFont"/>
    <w:uiPriority w:val="99"/>
    <w:rsid w:val="00060ED7"/>
    <w:rPr>
      <w:rFonts w:cs="Times New Roman"/>
    </w:rPr>
  </w:style>
  <w:style w:type="character" w:styleId="Hyperlink">
    <w:name w:val="Hyperlink"/>
    <w:basedOn w:val="DefaultParagraphFont"/>
    <w:uiPriority w:val="99"/>
    <w:semiHidden/>
    <w:rsid w:val="00060ED7"/>
    <w:rPr>
      <w:rFonts w:cs="Times New Roman"/>
      <w:color w:val="0000FF"/>
      <w:u w:val="single"/>
    </w:rPr>
  </w:style>
  <w:style w:type="character" w:styleId="FollowedHyperlink">
    <w:name w:val="FollowedHyperlink"/>
    <w:basedOn w:val="DefaultParagraphFont"/>
    <w:uiPriority w:val="99"/>
    <w:semiHidden/>
    <w:rsid w:val="00060ED7"/>
    <w:rPr>
      <w:rFonts w:cs="Times New Roman"/>
      <w:color w:val="800080"/>
      <w:u w:val="single"/>
    </w:rPr>
  </w:style>
  <w:style w:type="character" w:customStyle="1" w:styleId="c12">
    <w:name w:val="c12"/>
    <w:basedOn w:val="DefaultParagraphFont"/>
    <w:uiPriority w:val="99"/>
    <w:rsid w:val="00060ED7"/>
    <w:rPr>
      <w:rFonts w:cs="Times New Roman"/>
    </w:rPr>
  </w:style>
  <w:style w:type="paragraph" w:customStyle="1" w:styleId="c30">
    <w:name w:val="c30"/>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33">
    <w:name w:val="c33"/>
    <w:basedOn w:val="Normal"/>
    <w:uiPriority w:val="99"/>
    <w:rsid w:val="00060ED7"/>
    <w:pPr>
      <w:spacing w:before="100" w:beforeAutospacing="1" w:after="100" w:afterAutospacing="1" w:line="240" w:lineRule="auto"/>
    </w:pPr>
    <w:rPr>
      <w:rFonts w:ascii="Times New Roman" w:hAnsi="Times New Roman"/>
      <w:sz w:val="24"/>
      <w:szCs w:val="24"/>
    </w:rPr>
  </w:style>
  <w:style w:type="character" w:customStyle="1" w:styleId="c16">
    <w:name w:val="c16"/>
    <w:basedOn w:val="DefaultParagraphFont"/>
    <w:uiPriority w:val="99"/>
    <w:rsid w:val="00060ED7"/>
    <w:rPr>
      <w:rFonts w:cs="Times New Roman"/>
    </w:rPr>
  </w:style>
  <w:style w:type="paragraph" w:customStyle="1" w:styleId="c42">
    <w:name w:val="c42"/>
    <w:basedOn w:val="Normal"/>
    <w:uiPriority w:val="99"/>
    <w:rsid w:val="00060ED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060ED7"/>
    <w:pPr>
      <w:spacing w:before="100" w:beforeAutospacing="1" w:after="100" w:afterAutospacing="1" w:line="240" w:lineRule="auto"/>
    </w:pPr>
    <w:rPr>
      <w:rFonts w:ascii="Times New Roman" w:hAnsi="Times New Roman"/>
      <w:sz w:val="24"/>
      <w:szCs w:val="24"/>
    </w:rPr>
  </w:style>
  <w:style w:type="paragraph" w:customStyle="1" w:styleId="c39">
    <w:name w:val="c39"/>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25">
    <w:name w:val="c25"/>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21">
    <w:name w:val="c21"/>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14">
    <w:name w:val="c14"/>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9">
    <w:name w:val="c9"/>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c23">
    <w:name w:val="c23"/>
    <w:basedOn w:val="Normal"/>
    <w:uiPriority w:val="99"/>
    <w:rsid w:val="00060ED7"/>
    <w:pPr>
      <w:spacing w:before="100" w:beforeAutospacing="1" w:after="100" w:afterAutospacing="1" w:line="240" w:lineRule="auto"/>
    </w:pPr>
    <w:rPr>
      <w:rFonts w:ascii="Times New Roman" w:hAnsi="Times New Roman"/>
      <w:sz w:val="24"/>
      <w:szCs w:val="24"/>
    </w:rPr>
  </w:style>
  <w:style w:type="paragraph" w:customStyle="1" w:styleId="a">
    <w:name w:val="Знак Знак Знак Знак Знак Знак Знак Знак Знак Знак Знак Знак Знак Знак Знак Знак Знак Знак Знак"/>
    <w:basedOn w:val="Normal"/>
    <w:uiPriority w:val="99"/>
    <w:rsid w:val="00100318"/>
    <w:pPr>
      <w:spacing w:before="100" w:beforeAutospacing="1" w:after="100" w:afterAutospacing="1" w:line="240" w:lineRule="auto"/>
    </w:pPr>
    <w:rPr>
      <w:rFonts w:ascii="Tahoma" w:hAnsi="Tahoma"/>
      <w:sz w:val="20"/>
      <w:szCs w:val="20"/>
      <w:lang w:val="en-US" w:eastAsia="en-US"/>
    </w:rPr>
  </w:style>
  <w:style w:type="table" w:styleId="TableGrid">
    <w:name w:val="Table Grid"/>
    <w:basedOn w:val="TableNormal"/>
    <w:uiPriority w:val="99"/>
    <w:locked/>
    <w:rsid w:val="001003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c0">
    <w:name w:val="c2 c0"/>
    <w:basedOn w:val="DefaultParagraphFont"/>
    <w:uiPriority w:val="99"/>
    <w:rsid w:val="00100318"/>
    <w:rPr>
      <w:rFonts w:cs="Times New Roman"/>
    </w:rPr>
  </w:style>
  <w:style w:type="paragraph" w:styleId="Footer">
    <w:name w:val="footer"/>
    <w:basedOn w:val="Normal"/>
    <w:link w:val="FooterChar"/>
    <w:uiPriority w:val="99"/>
    <w:rsid w:val="00837F4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837F47"/>
    <w:rPr>
      <w:rFonts w:cs="Times New Roman"/>
    </w:rPr>
  </w:style>
</w:styles>
</file>

<file path=word/webSettings.xml><?xml version="1.0" encoding="utf-8"?>
<w:webSettings xmlns:r="http://schemas.openxmlformats.org/officeDocument/2006/relationships" xmlns:w="http://schemas.openxmlformats.org/wordprocessingml/2006/main">
  <w:divs>
    <w:div w:id="1181554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3929</Words>
  <Characters>22397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Директор</cp:lastModifiedBy>
  <cp:revision>5</cp:revision>
  <cp:lastPrinted>2014-09-24T14:02:00Z</cp:lastPrinted>
  <dcterms:created xsi:type="dcterms:W3CDTF">2013-11-14T13:45:00Z</dcterms:created>
  <dcterms:modified xsi:type="dcterms:W3CDTF">2014-09-24T14:02:00Z</dcterms:modified>
</cp:coreProperties>
</file>