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F5" w:rsidRPr="007F3FCC" w:rsidRDefault="00D427F5" w:rsidP="007F3FCC">
      <w:pPr>
        <w:jc w:val="center"/>
        <w:rPr>
          <w:rFonts w:ascii="Times New Roman" w:hAnsi="Times New Roman"/>
          <w:b/>
          <w:sz w:val="24"/>
          <w:szCs w:val="24"/>
        </w:rPr>
      </w:pPr>
      <w:r w:rsidRPr="0049401F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3.5pt">
            <v:imagedata r:id="rId7" o:title="" gain="88562f"/>
          </v:shape>
        </w:pict>
      </w:r>
    </w:p>
    <w:p w:rsidR="00D427F5" w:rsidRPr="007F3FCC" w:rsidRDefault="00D427F5" w:rsidP="007F3FCC">
      <w:pPr>
        <w:jc w:val="center"/>
        <w:rPr>
          <w:rFonts w:ascii="Times New Roman" w:hAnsi="Times New Roman"/>
          <w:b/>
          <w:sz w:val="24"/>
          <w:szCs w:val="24"/>
        </w:rPr>
      </w:pPr>
      <w:r w:rsidRPr="007F3FCC">
        <w:rPr>
          <w:rFonts w:ascii="Times New Roman" w:hAnsi="Times New Roman"/>
          <w:b/>
          <w:sz w:val="24"/>
          <w:szCs w:val="24"/>
        </w:rPr>
        <w:t>АДМИНИСТРАЦИЯ ГАТЧИНСКОГО МУНИЦИПАЛЬНОГО РАЙОНА</w:t>
      </w:r>
    </w:p>
    <w:p w:rsidR="00D427F5" w:rsidRPr="007F3FCC" w:rsidRDefault="00D427F5" w:rsidP="007F3FCC">
      <w:pPr>
        <w:jc w:val="center"/>
        <w:rPr>
          <w:rFonts w:ascii="Times New Roman" w:hAnsi="Times New Roman"/>
          <w:b/>
          <w:sz w:val="24"/>
          <w:szCs w:val="24"/>
        </w:rPr>
      </w:pPr>
      <w:r w:rsidRPr="007F3FC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427F5" w:rsidRPr="007F3FCC" w:rsidRDefault="00D427F5" w:rsidP="007F3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27F5" w:rsidRPr="007F3FCC" w:rsidRDefault="00D427F5" w:rsidP="007F3FC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F3FCC">
        <w:rPr>
          <w:rFonts w:ascii="Times New Roman" w:hAnsi="Times New Roman"/>
          <w:b/>
          <w:sz w:val="24"/>
          <w:szCs w:val="24"/>
        </w:rPr>
        <w:t>МБОУ «СУСАНИНСКАЯ СРЕДНЯЯ ОБЩЕОБРАЗОВАТЕЛЬНАЯ ШКОЛА»</w:t>
      </w:r>
    </w:p>
    <w:p w:rsidR="00D427F5" w:rsidRPr="007F3FCC" w:rsidRDefault="00D427F5" w:rsidP="007F3FCC">
      <w:pPr>
        <w:spacing w:line="240" w:lineRule="auto"/>
        <w:ind w:left="4860"/>
        <w:rPr>
          <w:rFonts w:ascii="Times New Roman" w:hAnsi="Times New Roman"/>
          <w:sz w:val="24"/>
          <w:szCs w:val="24"/>
        </w:rPr>
      </w:pPr>
    </w:p>
    <w:p w:rsidR="00D427F5" w:rsidRPr="00D4470A" w:rsidRDefault="00D427F5" w:rsidP="00A26C99">
      <w:pPr>
        <w:spacing w:line="240" w:lineRule="auto"/>
        <w:ind w:left="4860"/>
        <w:rPr>
          <w:rFonts w:ascii="Times New Roman" w:hAnsi="Times New Roman"/>
        </w:rPr>
      </w:pPr>
      <w:r w:rsidRPr="00D4470A">
        <w:rPr>
          <w:rFonts w:ascii="Times New Roman" w:hAnsi="Times New Roman"/>
        </w:rPr>
        <w:t>Приложение к</w:t>
      </w:r>
    </w:p>
    <w:p w:rsidR="00D427F5" w:rsidRPr="00D4470A" w:rsidRDefault="00D427F5" w:rsidP="00A26C99">
      <w:pPr>
        <w:spacing w:line="240" w:lineRule="auto"/>
        <w:ind w:left="4860"/>
        <w:rPr>
          <w:rFonts w:ascii="Times New Roman" w:hAnsi="Times New Roman"/>
        </w:rPr>
      </w:pPr>
      <w:r w:rsidRPr="00D4470A">
        <w:rPr>
          <w:rFonts w:ascii="Times New Roman" w:hAnsi="Times New Roman"/>
        </w:rPr>
        <w:t xml:space="preserve">Основной общеобразовательной программе  </w:t>
      </w:r>
    </w:p>
    <w:p w:rsidR="00D427F5" w:rsidRPr="00D4470A" w:rsidRDefault="00D427F5" w:rsidP="00A26C99">
      <w:pPr>
        <w:spacing w:line="240" w:lineRule="auto"/>
        <w:ind w:left="4860"/>
        <w:rPr>
          <w:rFonts w:ascii="Times New Roman" w:hAnsi="Times New Roman"/>
        </w:rPr>
      </w:pPr>
      <w:r w:rsidRPr="00D4470A">
        <w:rPr>
          <w:rFonts w:ascii="Times New Roman" w:hAnsi="Times New Roman"/>
        </w:rPr>
        <w:t>- Основного общего образования</w:t>
      </w:r>
    </w:p>
    <w:p w:rsidR="00D427F5" w:rsidRPr="00D4470A" w:rsidRDefault="00D427F5" w:rsidP="00A26C99">
      <w:pPr>
        <w:spacing w:line="240" w:lineRule="auto"/>
        <w:ind w:left="4860"/>
        <w:rPr>
          <w:rFonts w:ascii="Times New Roman" w:hAnsi="Times New Roman"/>
        </w:rPr>
      </w:pPr>
      <w:r w:rsidRPr="00D4470A">
        <w:rPr>
          <w:rFonts w:ascii="Times New Roman" w:hAnsi="Times New Roman"/>
        </w:rPr>
        <w:t xml:space="preserve">                                  Пр.№102 от 01.06.2017</w:t>
      </w:r>
    </w:p>
    <w:p w:rsidR="00D427F5" w:rsidRPr="007F3FCC" w:rsidRDefault="00D427F5" w:rsidP="00A26C99">
      <w:pPr>
        <w:spacing w:line="240" w:lineRule="auto"/>
        <w:ind w:left="4860"/>
        <w:rPr>
          <w:rFonts w:ascii="Times New Roman" w:hAnsi="Times New Roman"/>
          <w:sz w:val="24"/>
          <w:szCs w:val="24"/>
        </w:rPr>
      </w:pPr>
      <w:r w:rsidRPr="00A40784">
        <w:rPr>
          <w:sz w:val="28"/>
          <w:szCs w:val="28"/>
        </w:rPr>
        <w:pict>
          <v:shape id="_x0000_i1026" type="#_x0000_t75" style="width:177.75pt;height:81pt">
            <v:imagedata r:id="rId8" o:title=""/>
          </v:shape>
        </w:pict>
      </w:r>
    </w:p>
    <w:p w:rsidR="00D427F5" w:rsidRPr="007F3FCC" w:rsidRDefault="00D427F5" w:rsidP="007F3FC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3FCC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D427F5" w:rsidRPr="007F3FCC" w:rsidRDefault="00D427F5" w:rsidP="007F3FC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F3FCC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математике </w:t>
      </w:r>
    </w:p>
    <w:p w:rsidR="00D427F5" w:rsidRPr="007F3FCC" w:rsidRDefault="00D427F5" w:rsidP="007F3FC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F3FCC">
        <w:rPr>
          <w:rFonts w:ascii="Times New Roman" w:hAnsi="Times New Roman"/>
          <w:color w:val="000000"/>
          <w:sz w:val="24"/>
          <w:szCs w:val="24"/>
        </w:rPr>
        <w:t>для основного общего образования</w:t>
      </w:r>
    </w:p>
    <w:p w:rsidR="00D427F5" w:rsidRPr="007F3FCC" w:rsidRDefault="00D427F5" w:rsidP="007F3FCC">
      <w:pPr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F3FCC">
        <w:rPr>
          <w:rFonts w:ascii="Times New Roman" w:hAnsi="Times New Roman"/>
          <w:color w:val="000000"/>
          <w:sz w:val="24"/>
          <w:szCs w:val="24"/>
        </w:rPr>
        <w:t>Класс</w:t>
      </w:r>
      <w:r>
        <w:rPr>
          <w:rFonts w:ascii="Times New Roman" w:hAnsi="Times New Roman"/>
          <w:color w:val="000000"/>
          <w:sz w:val="24"/>
          <w:szCs w:val="24"/>
        </w:rPr>
        <w:t xml:space="preserve"> (индивидуальное обучение) </w:t>
      </w:r>
    </w:p>
    <w:p w:rsidR="00D427F5" w:rsidRPr="007F3FCC" w:rsidRDefault="00D427F5" w:rsidP="007F3FCC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27F5" w:rsidRPr="007F3FCC" w:rsidRDefault="00D427F5" w:rsidP="007F3FCC">
      <w:pPr>
        <w:ind w:left="550"/>
        <w:rPr>
          <w:rFonts w:ascii="Times New Roman" w:hAnsi="Times New Roman"/>
          <w:color w:val="000000"/>
          <w:sz w:val="24"/>
          <w:szCs w:val="24"/>
        </w:rPr>
      </w:pPr>
      <w:r w:rsidRPr="007F3FCC">
        <w:rPr>
          <w:rFonts w:ascii="Times New Roman" w:hAnsi="Times New Roman"/>
          <w:color w:val="000000"/>
          <w:sz w:val="24"/>
          <w:szCs w:val="24"/>
          <w:u w:val="single"/>
        </w:rPr>
        <w:t>Рабочая программа составлена на основе</w:t>
      </w:r>
      <w:r w:rsidRPr="007F3F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27F5" w:rsidRPr="007F3FCC" w:rsidRDefault="00D427F5" w:rsidP="007F3FCC">
      <w:pPr>
        <w:ind w:left="550"/>
        <w:rPr>
          <w:rFonts w:ascii="Times New Roman" w:hAnsi="Times New Roman"/>
          <w:color w:val="000000"/>
          <w:sz w:val="24"/>
          <w:szCs w:val="24"/>
        </w:rPr>
      </w:pPr>
      <w:r w:rsidRPr="007F3FCC">
        <w:rPr>
          <w:rFonts w:ascii="Times New Roman" w:hAnsi="Times New Roman"/>
          <w:sz w:val="24"/>
          <w:szCs w:val="24"/>
        </w:rPr>
        <w:t xml:space="preserve">Примерная программа по учебным предметам «Математика 5 – 9 класс» </w:t>
      </w:r>
      <w:r w:rsidRPr="007F3FCC">
        <w:rPr>
          <w:rFonts w:ascii="Times New Roman" w:hAnsi="Times New Roman"/>
          <w:bCs/>
          <w:sz w:val="24"/>
          <w:szCs w:val="24"/>
        </w:rPr>
        <w:t xml:space="preserve">– М.: Просвещение, </w:t>
      </w:r>
      <w:smartTag w:uri="urn:schemas-microsoft-com:office:smarttags" w:element="metricconverter">
        <w:smartTagPr>
          <w:attr w:name="ProductID" w:val="2013 г"/>
        </w:smartTagPr>
        <w:r w:rsidRPr="007F3FCC">
          <w:rPr>
            <w:rFonts w:ascii="Times New Roman" w:hAnsi="Times New Roman"/>
            <w:bCs/>
            <w:sz w:val="24"/>
            <w:szCs w:val="24"/>
          </w:rPr>
          <w:t>2013 г</w:t>
        </w:r>
      </w:smartTag>
    </w:p>
    <w:p w:rsidR="00D427F5" w:rsidRPr="007F3FCC" w:rsidRDefault="00D427F5" w:rsidP="007F3FCC">
      <w:pPr>
        <w:ind w:left="550"/>
        <w:rPr>
          <w:rFonts w:ascii="Times New Roman" w:hAnsi="Times New Roman"/>
          <w:color w:val="000000"/>
          <w:sz w:val="24"/>
          <w:szCs w:val="24"/>
        </w:rPr>
      </w:pPr>
      <w:r w:rsidRPr="007F3FCC">
        <w:rPr>
          <w:rFonts w:ascii="Times New Roman" w:hAnsi="Times New Roman"/>
          <w:color w:val="000000"/>
          <w:sz w:val="24"/>
          <w:szCs w:val="24"/>
        </w:rPr>
        <w:t>Разработчик программы:</w:t>
      </w:r>
    </w:p>
    <w:p w:rsidR="00D427F5" w:rsidRPr="007F3FCC" w:rsidRDefault="00D427F5" w:rsidP="007F3FCC">
      <w:pPr>
        <w:ind w:left="550"/>
        <w:rPr>
          <w:rFonts w:ascii="Times New Roman" w:hAnsi="Times New Roman"/>
          <w:b/>
          <w:color w:val="000000"/>
          <w:sz w:val="24"/>
          <w:szCs w:val="24"/>
        </w:rPr>
      </w:pPr>
      <w:r w:rsidRPr="007F3FCC">
        <w:rPr>
          <w:rFonts w:ascii="Times New Roman" w:hAnsi="Times New Roman"/>
          <w:b/>
          <w:color w:val="000000"/>
          <w:sz w:val="24"/>
          <w:szCs w:val="24"/>
        </w:rPr>
        <w:t>Пискарева Анжелика Владимировна</w:t>
      </w:r>
    </w:p>
    <w:p w:rsidR="00D427F5" w:rsidRPr="007F3FCC" w:rsidRDefault="00D427F5" w:rsidP="007F3FCC">
      <w:pPr>
        <w:ind w:left="550"/>
        <w:rPr>
          <w:rFonts w:ascii="Times New Roman" w:hAnsi="Times New Roman"/>
          <w:b/>
          <w:color w:val="000000"/>
          <w:sz w:val="24"/>
          <w:szCs w:val="24"/>
        </w:rPr>
      </w:pPr>
      <w:r w:rsidRPr="007F3FCC">
        <w:rPr>
          <w:rFonts w:ascii="Times New Roman" w:hAnsi="Times New Roman"/>
          <w:b/>
          <w:color w:val="000000"/>
          <w:sz w:val="24"/>
          <w:szCs w:val="24"/>
        </w:rPr>
        <w:t>Учитель математики – первой категории</w:t>
      </w:r>
    </w:p>
    <w:p w:rsidR="00D427F5" w:rsidRPr="007F3FCC" w:rsidRDefault="00D427F5" w:rsidP="007F3FCC">
      <w:pPr>
        <w:spacing w:line="240" w:lineRule="auto"/>
        <w:ind w:left="550"/>
        <w:rPr>
          <w:rFonts w:ascii="Times New Roman" w:hAnsi="Times New Roman"/>
          <w:color w:val="000000"/>
          <w:sz w:val="24"/>
          <w:szCs w:val="24"/>
        </w:rPr>
      </w:pPr>
    </w:p>
    <w:p w:rsidR="00D427F5" w:rsidRDefault="00D427F5" w:rsidP="007F3FCC">
      <w:pPr>
        <w:spacing w:line="240" w:lineRule="auto"/>
        <w:rPr>
          <w:color w:val="000000"/>
          <w:sz w:val="24"/>
          <w:szCs w:val="24"/>
        </w:rPr>
      </w:pPr>
    </w:p>
    <w:p w:rsidR="00D427F5" w:rsidRDefault="00D427F5" w:rsidP="007F3FCC">
      <w:pPr>
        <w:spacing w:line="240" w:lineRule="auto"/>
        <w:rPr>
          <w:color w:val="000000"/>
          <w:sz w:val="24"/>
          <w:szCs w:val="24"/>
        </w:rPr>
      </w:pPr>
    </w:p>
    <w:p w:rsidR="00D427F5" w:rsidRPr="00EE21A4" w:rsidRDefault="00D427F5" w:rsidP="00D771D6">
      <w:pPr>
        <w:pStyle w:val="Title"/>
        <w:keepNext/>
        <w:spacing w:after="120" w:line="240" w:lineRule="auto"/>
        <w:ind w:left="0" w:right="0" w:firstLine="0"/>
        <w:rPr>
          <w:color w:val="auto"/>
          <w:sz w:val="24"/>
          <w:szCs w:val="24"/>
        </w:rPr>
      </w:pPr>
      <w:bookmarkStart w:id="0" w:name="_GoBack"/>
      <w:bookmarkEnd w:id="0"/>
      <w:r w:rsidRPr="00EE21A4">
        <w:rPr>
          <w:color w:val="auto"/>
          <w:sz w:val="24"/>
          <w:szCs w:val="24"/>
        </w:rPr>
        <w:t>ПОЯСНИТЕЛЬНАЯ ЗАПИСКА</w:t>
      </w:r>
    </w:p>
    <w:p w:rsidR="00D427F5" w:rsidRPr="009F69FF" w:rsidRDefault="00D427F5" w:rsidP="00D771D6">
      <w:pPr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МБОУ «Сусанинская СОШ» 1 учащемуся </w:t>
      </w:r>
      <w:r w:rsidRPr="009F69FF">
        <w:rPr>
          <w:rFonts w:ascii="Times New Roman" w:hAnsi="Times New Roman"/>
          <w:sz w:val="24"/>
          <w:szCs w:val="24"/>
        </w:rPr>
        <w:t xml:space="preserve"> рекомендовано индивидуальное обучение на дому по медицинским заключениям лечебно-профилактических учреждений. Рабочая программа </w:t>
      </w:r>
      <w:r>
        <w:rPr>
          <w:rFonts w:ascii="Times New Roman" w:hAnsi="Times New Roman"/>
          <w:sz w:val="24"/>
          <w:szCs w:val="24"/>
        </w:rPr>
        <w:t>индивидуального обучения</w:t>
      </w:r>
      <w:r w:rsidRPr="009F69FF">
        <w:rPr>
          <w:rFonts w:ascii="Times New Roman" w:hAnsi="Times New Roman"/>
          <w:sz w:val="24"/>
          <w:szCs w:val="24"/>
        </w:rPr>
        <w:t xml:space="preserve"> по математике составлена на основе следующих документов: </w:t>
      </w:r>
    </w:p>
    <w:p w:rsidR="00D427F5" w:rsidRPr="009F69FF" w:rsidRDefault="00D427F5" w:rsidP="00D771D6">
      <w:pPr>
        <w:pStyle w:val="Default"/>
        <w:numPr>
          <w:ilvl w:val="0"/>
          <w:numId w:val="1"/>
        </w:numPr>
        <w:jc w:val="both"/>
      </w:pPr>
      <w:r w:rsidRPr="009F69FF">
        <w:t xml:space="preserve">Закона РФ «Об образовании», </w:t>
      </w:r>
    </w:p>
    <w:p w:rsidR="00D427F5" w:rsidRPr="009F69FF" w:rsidRDefault="00D427F5" w:rsidP="00D771D6">
      <w:pPr>
        <w:pStyle w:val="Default"/>
        <w:numPr>
          <w:ilvl w:val="0"/>
          <w:numId w:val="1"/>
        </w:numPr>
        <w:jc w:val="both"/>
      </w:pPr>
      <w:r w:rsidRPr="009F69FF">
        <w:t xml:space="preserve">государственного стандарта основного общего образования, </w:t>
      </w:r>
    </w:p>
    <w:p w:rsidR="00D427F5" w:rsidRPr="009F69FF" w:rsidRDefault="00D427F5" w:rsidP="00D771D6">
      <w:pPr>
        <w:pStyle w:val="Default"/>
        <w:numPr>
          <w:ilvl w:val="0"/>
          <w:numId w:val="1"/>
        </w:numPr>
        <w:jc w:val="both"/>
      </w:pPr>
      <w:r w:rsidRPr="009F69FF">
        <w:t xml:space="preserve">примерных программ основного общего образования по математике, </w:t>
      </w:r>
    </w:p>
    <w:p w:rsidR="00D427F5" w:rsidRPr="009F69FF" w:rsidRDefault="00D427F5" w:rsidP="007F3FCC">
      <w:pPr>
        <w:pStyle w:val="Default"/>
        <w:numPr>
          <w:ilvl w:val="0"/>
          <w:numId w:val="1"/>
        </w:numPr>
        <w:jc w:val="both"/>
      </w:pPr>
      <w:r w:rsidRPr="009F69FF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t>азовательных учреждениях на 2017</w:t>
      </w:r>
      <w:r w:rsidRPr="009F69FF">
        <w:t>-1</w:t>
      </w:r>
      <w:r>
        <w:t>8</w:t>
      </w:r>
      <w:r w:rsidRPr="009F69FF">
        <w:t xml:space="preserve"> учебный год,  </w:t>
      </w:r>
    </w:p>
    <w:p w:rsidR="00D427F5" w:rsidRPr="009F69FF" w:rsidRDefault="00D427F5" w:rsidP="00D771D6">
      <w:pPr>
        <w:pStyle w:val="Default"/>
        <w:numPr>
          <w:ilvl w:val="0"/>
          <w:numId w:val="1"/>
        </w:numPr>
        <w:jc w:val="both"/>
      </w:pPr>
      <w:r w:rsidRPr="009F69FF">
        <w:t xml:space="preserve">программы общеобразовательных учреждений. Алгебра 7-9 классы (авторы Ю.Н. Макарычев, Н.Г.Миндюк, К.И.Нешков, С.Б.Суворова, составитель Т.А.Бурмистрова, Москва, «Просвещение»,  </w:t>
      </w:r>
      <w:smartTag w:uri="urn:schemas-microsoft-com:office:smarttags" w:element="metricconverter">
        <w:smartTagPr>
          <w:attr w:name="ProductID" w:val="2014 г"/>
        </w:smartTagPr>
        <w:r w:rsidRPr="009F69FF">
          <w:t>20</w:t>
        </w:r>
        <w:r>
          <w:t xml:space="preserve">14 </w:t>
        </w:r>
        <w:r w:rsidRPr="009F69FF">
          <w:t>г</w:t>
        </w:r>
      </w:smartTag>
      <w:r w:rsidRPr="009F69FF">
        <w:t xml:space="preserve">), </w:t>
      </w:r>
    </w:p>
    <w:p w:rsidR="00D427F5" w:rsidRPr="009F69FF" w:rsidRDefault="00D427F5" w:rsidP="00D771D6">
      <w:pPr>
        <w:pStyle w:val="Default"/>
        <w:numPr>
          <w:ilvl w:val="0"/>
          <w:numId w:val="1"/>
        </w:numPr>
        <w:jc w:val="both"/>
      </w:pPr>
      <w:r w:rsidRPr="009F69FF">
        <w:t xml:space="preserve">программы общеобразовательных учреждений. Геометрия 7-9 классы (авторы </w:t>
      </w:r>
      <w:r>
        <w:t xml:space="preserve"> </w:t>
      </w:r>
      <w:r w:rsidRPr="009F69FF">
        <w:t xml:space="preserve">Л.С.Атанасян, В.Ф.Бутузов, С.Б. Кадомцев и другие, составитель Т.А.Бурмистрова, Москва, ««Просвещение», </w:t>
      </w:r>
      <w:smartTag w:uri="urn:schemas-microsoft-com:office:smarttags" w:element="metricconverter">
        <w:smartTagPr>
          <w:attr w:name="ProductID" w:val="2014 г"/>
        </w:smartTagPr>
        <w:r w:rsidRPr="009F69FF">
          <w:t>20</w:t>
        </w:r>
        <w:r>
          <w:t xml:space="preserve">14 </w:t>
        </w:r>
        <w:r w:rsidRPr="009F69FF">
          <w:t>г</w:t>
        </w:r>
      </w:smartTag>
      <w:r w:rsidRPr="009F69FF">
        <w:t xml:space="preserve">)                                                                          </w:t>
      </w:r>
    </w:p>
    <w:p w:rsidR="00D427F5" w:rsidRPr="009F69FF" w:rsidRDefault="00D427F5" w:rsidP="00D771D6">
      <w:pPr>
        <w:pStyle w:val="Default"/>
        <w:jc w:val="both"/>
      </w:pPr>
      <w:r w:rsidRPr="009F69FF">
        <w:t xml:space="preserve"> 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образования. 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sz w:val="24"/>
          <w:szCs w:val="24"/>
        </w:rPr>
        <w:t>Примерная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sz w:val="24"/>
          <w:szCs w:val="24"/>
        </w:rPr>
        <w:t>Примерная программа выполняет две основные функции.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Информационно-методическая</w:t>
      </w:r>
      <w:r w:rsidRPr="009F69FF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bCs/>
          <w:i/>
          <w:iCs/>
          <w:sz w:val="24"/>
          <w:szCs w:val="24"/>
        </w:rPr>
        <w:t>Организационно-планирующая</w:t>
      </w:r>
      <w:r w:rsidRPr="009F69FF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427F5" w:rsidRPr="009F69FF" w:rsidRDefault="00D427F5" w:rsidP="00D771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>Цели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69FF">
        <w:rPr>
          <w:rFonts w:ascii="Times New Roman" w:hAnsi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9F69FF">
        <w:rPr>
          <w:rFonts w:ascii="Times New Roman" w:hAnsi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69FF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интеллектуальное развитие, </w:t>
      </w:r>
      <w:r w:rsidRPr="009F69FF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69FF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представлений</w:t>
      </w:r>
      <w:r w:rsidRPr="009F69FF"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F69FF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воспитание </w:t>
      </w:r>
      <w:r w:rsidRPr="009F69FF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427F5" w:rsidRPr="009F69FF" w:rsidRDefault="00D427F5" w:rsidP="00D771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sz w:val="24"/>
          <w:szCs w:val="24"/>
        </w:rPr>
        <w:t xml:space="preserve">В </w:t>
      </w:r>
      <w:r w:rsidRPr="009F69FF">
        <w:rPr>
          <w:rFonts w:ascii="Times New Roman" w:hAnsi="Times New Roman"/>
          <w:b/>
          <w:sz w:val="24"/>
          <w:szCs w:val="24"/>
        </w:rPr>
        <w:t>задачи</w:t>
      </w:r>
      <w:r w:rsidRPr="009F69FF">
        <w:rPr>
          <w:rFonts w:ascii="Times New Roman" w:hAnsi="Times New Roman"/>
          <w:sz w:val="24"/>
          <w:szCs w:val="24"/>
        </w:rPr>
        <w:t xml:space="preserve"> курса математики основной школы входит:</w:t>
      </w:r>
    </w:p>
    <w:p w:rsidR="00D427F5" w:rsidRPr="009F69FF" w:rsidRDefault="00D427F5" w:rsidP="00D771D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>развитие представлений</w:t>
      </w:r>
      <w:r w:rsidRPr="009F69FF">
        <w:rPr>
          <w:rFonts w:ascii="Times New Roman" w:hAnsi="Times New Roman"/>
          <w:sz w:val="24"/>
          <w:szCs w:val="24"/>
        </w:rPr>
        <w:t xml:space="preserve"> о числе и роли вычислений в человеческой практике; </w:t>
      </w:r>
    </w:p>
    <w:p w:rsidR="00D427F5" w:rsidRPr="009F69FF" w:rsidRDefault="00D427F5" w:rsidP="00D771D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9F69FF">
        <w:rPr>
          <w:rFonts w:ascii="Times New Roman" w:hAnsi="Times New Roman"/>
          <w:sz w:val="24"/>
          <w:szCs w:val="24"/>
        </w:rPr>
        <w:t>практических навыков вычислений и вычислительной культуры;</w:t>
      </w:r>
    </w:p>
    <w:p w:rsidR="00D427F5" w:rsidRPr="009F69FF" w:rsidRDefault="00D427F5" w:rsidP="00D771D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>формирование</w:t>
      </w:r>
      <w:r w:rsidRPr="009F69FF">
        <w:rPr>
          <w:rFonts w:ascii="Times New Roman" w:hAnsi="Times New Roman"/>
          <w:sz w:val="24"/>
          <w:szCs w:val="24"/>
        </w:rPr>
        <w:t xml:space="preserve"> формально-оперативных алгебраических умений и их применение к решению математических и нематематических задач;</w:t>
      </w:r>
    </w:p>
    <w:p w:rsidR="00D427F5" w:rsidRPr="009F69FF" w:rsidRDefault="00D427F5" w:rsidP="00D771D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 xml:space="preserve">изучение </w:t>
      </w:r>
      <w:r w:rsidRPr="009F69FF">
        <w:rPr>
          <w:rFonts w:ascii="Times New Roman" w:hAnsi="Times New Roman"/>
          <w:sz w:val="24"/>
          <w:szCs w:val="24"/>
        </w:rPr>
        <w:t>свойств и графиков элементарных функций, использование функционально-графических представлений для описания и анализа реальных зависимостей;</w:t>
      </w:r>
    </w:p>
    <w:p w:rsidR="00D427F5" w:rsidRPr="009F69FF" w:rsidRDefault="00D427F5" w:rsidP="00D771D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>освоение</w:t>
      </w:r>
      <w:r w:rsidRPr="009F69FF">
        <w:rPr>
          <w:rFonts w:ascii="Times New Roman" w:hAnsi="Times New Roman"/>
          <w:sz w:val="24"/>
          <w:szCs w:val="24"/>
        </w:rPr>
        <w:t xml:space="preserve"> основных факторов и методов планиметрии;</w:t>
      </w:r>
    </w:p>
    <w:p w:rsidR="00D427F5" w:rsidRPr="009F69FF" w:rsidRDefault="00D427F5" w:rsidP="00D771D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9F69FF">
        <w:rPr>
          <w:rFonts w:ascii="Times New Roman" w:hAnsi="Times New Roman"/>
          <w:sz w:val="24"/>
          <w:szCs w:val="24"/>
        </w:rPr>
        <w:t xml:space="preserve"> об изучаемых понятиях и методах как важнейших средствах математического моделирования реальных процессов и явлений;</w:t>
      </w:r>
    </w:p>
    <w:p w:rsidR="00D427F5" w:rsidRPr="009F69FF" w:rsidRDefault="00D427F5" w:rsidP="00D771D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>развитие</w:t>
      </w:r>
      <w:r w:rsidRPr="009F69FF">
        <w:rPr>
          <w:rFonts w:ascii="Times New Roman" w:hAnsi="Times New Roman"/>
          <w:sz w:val="24"/>
          <w:szCs w:val="24"/>
        </w:rPr>
        <w:t xml:space="preserve"> логического мышления и речевых умений – умения логически обосновывать суждения, проводить несложные системати</w:t>
      </w:r>
      <w:r>
        <w:rPr>
          <w:rFonts w:ascii="Times New Roman" w:hAnsi="Times New Roman"/>
          <w:sz w:val="24"/>
          <w:szCs w:val="24"/>
        </w:rPr>
        <w:t>зации,</w:t>
      </w:r>
      <w:r w:rsidRPr="009F69FF">
        <w:rPr>
          <w:rFonts w:ascii="Times New Roman" w:hAnsi="Times New Roman"/>
          <w:sz w:val="24"/>
          <w:szCs w:val="24"/>
        </w:rPr>
        <w:t xml:space="preserve"> приводить примеры и контр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9FF">
        <w:rPr>
          <w:rFonts w:ascii="Times New Roman" w:hAnsi="Times New Roman"/>
          <w:sz w:val="24"/>
          <w:szCs w:val="24"/>
        </w:rPr>
        <w:t>примеры, использовать различные языки математики (словесный, символический, графический).</w:t>
      </w:r>
    </w:p>
    <w:p w:rsidR="00D427F5" w:rsidRPr="009F69FF" w:rsidRDefault="00D427F5" w:rsidP="00D771D6">
      <w:pPr>
        <w:pStyle w:val="Default"/>
        <w:jc w:val="both"/>
      </w:pPr>
      <w:r w:rsidRPr="009F69FF">
        <w:t xml:space="preserve">         В основу программы положен обязательный минимум содержания образования по математике в соответствии с государственными стандартами. </w:t>
      </w:r>
    </w:p>
    <w:p w:rsidR="00D427F5" w:rsidRPr="009F69FF" w:rsidRDefault="00D427F5" w:rsidP="00D771D6">
      <w:pPr>
        <w:pStyle w:val="Default"/>
        <w:jc w:val="both"/>
      </w:pPr>
      <w:r w:rsidRPr="009F69FF">
        <w:t xml:space="preserve">        На основании требований Государственного образовательного стандарта в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9F69FF">
        <w:rPr>
          <w:b/>
          <w:bCs/>
        </w:rPr>
        <w:t xml:space="preserve">задачи обучения: </w:t>
      </w:r>
    </w:p>
    <w:p w:rsidR="00D427F5" w:rsidRPr="009F69FF" w:rsidRDefault="00D427F5" w:rsidP="00D771D6">
      <w:pPr>
        <w:pStyle w:val="Default"/>
        <w:spacing w:after="6"/>
        <w:jc w:val="both"/>
      </w:pPr>
      <w:r w:rsidRPr="009F69FF">
        <w:t xml:space="preserve"> обеспечить уровневую дифференциацию в ходе обучения; </w:t>
      </w:r>
    </w:p>
    <w:p w:rsidR="00D427F5" w:rsidRPr="009F69FF" w:rsidRDefault="00D427F5" w:rsidP="00D771D6">
      <w:pPr>
        <w:pStyle w:val="Default"/>
        <w:spacing w:after="6"/>
        <w:jc w:val="both"/>
      </w:pPr>
      <w:r w:rsidRPr="009F69FF">
        <w:t xml:space="preserve"> обеспечить базу математических знаний, достаточную для изучения алгебры и геометрии, а также для продолжения образования; </w:t>
      </w:r>
    </w:p>
    <w:p w:rsidR="00D427F5" w:rsidRPr="009F69FF" w:rsidRDefault="00D427F5" w:rsidP="00D771D6">
      <w:pPr>
        <w:pStyle w:val="Default"/>
        <w:spacing w:after="6"/>
        <w:jc w:val="both"/>
      </w:pPr>
      <w:r w:rsidRPr="009F69FF">
        <w:t xml:space="preserve"> сформировать устойчивый интерес учащихся к предмету; </w:t>
      </w:r>
    </w:p>
    <w:p w:rsidR="00D427F5" w:rsidRPr="009F69FF" w:rsidRDefault="00D427F5" w:rsidP="00D771D6">
      <w:pPr>
        <w:pStyle w:val="Default"/>
        <w:spacing w:after="6"/>
        <w:jc w:val="both"/>
      </w:pPr>
      <w:r w:rsidRPr="009F69FF">
        <w:t xml:space="preserve"> выявить и развить математические и творческие способности; </w:t>
      </w:r>
    </w:p>
    <w:p w:rsidR="00D427F5" w:rsidRPr="009F69FF" w:rsidRDefault="00D427F5" w:rsidP="00D771D6">
      <w:pPr>
        <w:pStyle w:val="Default"/>
        <w:spacing w:after="6"/>
        <w:jc w:val="both"/>
      </w:pPr>
      <w:r w:rsidRPr="009F69FF">
        <w:t xml:space="preserve"> приобретение математических знаний и умений; </w:t>
      </w:r>
    </w:p>
    <w:p w:rsidR="00D427F5" w:rsidRPr="009F69FF" w:rsidRDefault="00D427F5" w:rsidP="00D771D6">
      <w:pPr>
        <w:pStyle w:val="Default"/>
        <w:spacing w:after="6"/>
        <w:jc w:val="both"/>
      </w:pPr>
      <w:r w:rsidRPr="009F69FF">
        <w:t xml:space="preserve"> овладение обобщенными способами мыслительной, творческой деятельностей; </w:t>
      </w:r>
    </w:p>
    <w:p w:rsidR="00D427F5" w:rsidRPr="009F69FF" w:rsidRDefault="00D427F5" w:rsidP="00D77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sz w:val="24"/>
          <w:szCs w:val="24"/>
        </w:rPr>
        <w:t xml:space="preserve"> 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 </w:t>
      </w:r>
    </w:p>
    <w:p w:rsidR="00D427F5" w:rsidRPr="009F69FF" w:rsidRDefault="00D427F5" w:rsidP="00D771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7F5" w:rsidRPr="009F69FF" w:rsidRDefault="00D427F5" w:rsidP="00D771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</w:t>
      </w:r>
    </w:p>
    <w:p w:rsidR="00D427F5" w:rsidRPr="009F69FF" w:rsidRDefault="00D427F5" w:rsidP="00D771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F69FF">
        <w:rPr>
          <w:rFonts w:ascii="Times New Roman" w:hAnsi="Times New Roman"/>
          <w:b/>
          <w:bCs/>
          <w:i/>
          <w:iCs/>
          <w:sz w:val="24"/>
          <w:szCs w:val="24"/>
        </w:rPr>
        <w:t>арифметика</w:t>
      </w:r>
      <w:r w:rsidRPr="009F69FF">
        <w:rPr>
          <w:rFonts w:ascii="Times New Roman" w:hAnsi="Times New Roman"/>
          <w:b/>
          <w:bCs/>
          <w:sz w:val="24"/>
          <w:szCs w:val="24"/>
        </w:rPr>
        <w:t>;</w:t>
      </w:r>
      <w:r w:rsidRPr="009F69FF">
        <w:rPr>
          <w:rFonts w:ascii="Times New Roman" w:hAnsi="Times New Roman"/>
          <w:b/>
          <w:bCs/>
          <w:i/>
          <w:iCs/>
          <w:sz w:val="24"/>
          <w:szCs w:val="24"/>
        </w:rPr>
        <w:t xml:space="preserve"> алгебра</w:t>
      </w:r>
      <w:r w:rsidRPr="009F69FF">
        <w:rPr>
          <w:rFonts w:ascii="Times New Roman" w:hAnsi="Times New Roman"/>
          <w:b/>
          <w:bCs/>
          <w:sz w:val="24"/>
          <w:szCs w:val="24"/>
        </w:rPr>
        <w:t>;</w:t>
      </w:r>
      <w:r w:rsidRPr="009F69FF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геометрия</w:t>
      </w:r>
      <w:r w:rsidRPr="009F69FF">
        <w:rPr>
          <w:rFonts w:ascii="Times New Roman" w:hAnsi="Times New Roman"/>
          <w:b/>
          <w:bCs/>
          <w:sz w:val="24"/>
          <w:szCs w:val="24"/>
        </w:rPr>
        <w:t>;</w:t>
      </w:r>
      <w:r w:rsidRPr="009F69FF">
        <w:rPr>
          <w:rFonts w:ascii="Times New Roman" w:hAnsi="Times New Roman"/>
          <w:b/>
          <w:bCs/>
          <w:i/>
          <w:iCs/>
          <w:sz w:val="24"/>
          <w:szCs w:val="24"/>
        </w:rPr>
        <w:t xml:space="preserve"> элементы комбинато</w:t>
      </w:r>
      <w:r w:rsidRPr="009F69FF">
        <w:rPr>
          <w:rFonts w:ascii="Times New Roman" w:hAnsi="Times New Roman"/>
          <w:b/>
          <w:bCs/>
          <w:i/>
          <w:iCs/>
          <w:sz w:val="24"/>
          <w:szCs w:val="24"/>
        </w:rPr>
        <w:softHyphen/>
        <w:t>рики, теории вероятностей, статистики и логики</w:t>
      </w:r>
      <w:r w:rsidRPr="009F69FF">
        <w:rPr>
          <w:rFonts w:ascii="Times New Roman" w:hAnsi="Times New Roman"/>
          <w:b/>
          <w:bCs/>
          <w:sz w:val="24"/>
          <w:szCs w:val="24"/>
        </w:rPr>
        <w:t>.</w:t>
      </w:r>
      <w:r w:rsidRPr="009F69FF">
        <w:rPr>
          <w:rFonts w:ascii="Times New Roman" w:hAnsi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D427F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9FF">
        <w:rPr>
          <w:rFonts w:ascii="Times New Roman" w:hAnsi="Times New Roman"/>
          <w:b/>
          <w:bCs/>
          <w:i/>
          <w:iCs/>
          <w:sz w:val="24"/>
          <w:szCs w:val="24"/>
        </w:rPr>
        <w:t xml:space="preserve">Алгебра </w:t>
      </w:r>
      <w:r w:rsidRPr="009F69FF">
        <w:rPr>
          <w:rFonts w:ascii="Times New Roman" w:hAnsi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D427F5" w:rsidRPr="009F69FF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7F5" w:rsidRPr="00D771D6" w:rsidRDefault="00D427F5" w:rsidP="00D771D6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D771D6">
        <w:rPr>
          <w:rFonts w:ascii="Times New Roman" w:hAnsi="Times New Roman"/>
          <w:b/>
          <w:sz w:val="24"/>
          <w:szCs w:val="24"/>
        </w:rPr>
        <w:t>«Алгебра,8 кл.»</w:t>
      </w:r>
      <w:r w:rsidRPr="00D771D6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</w:t>
      </w:r>
      <w:r w:rsidRPr="00D771D6">
        <w:rPr>
          <w:rFonts w:ascii="Times New Roman" w:hAnsi="Times New Roman"/>
          <w:b/>
          <w:i/>
          <w:sz w:val="24"/>
          <w:szCs w:val="24"/>
        </w:rPr>
        <w:t xml:space="preserve">Ю. Н. Макарычев и др., Алгебра, 8 класс. М., Просвещение, </w:t>
      </w:r>
      <w:smartTag w:uri="urn:schemas-microsoft-com:office:smarttags" w:element="metricconverter">
        <w:smartTagPr>
          <w:attr w:name="ProductID" w:val="2014 г"/>
        </w:smartTagPr>
        <w:r w:rsidRPr="00D771D6">
          <w:rPr>
            <w:rFonts w:ascii="Times New Roman" w:hAnsi="Times New Roman"/>
            <w:b/>
            <w:i/>
            <w:sz w:val="24"/>
            <w:szCs w:val="24"/>
          </w:rPr>
          <w:t>20</w:t>
        </w:r>
        <w:r>
          <w:rPr>
            <w:rFonts w:ascii="Times New Roman" w:hAnsi="Times New Roman"/>
            <w:b/>
            <w:i/>
            <w:sz w:val="24"/>
            <w:szCs w:val="24"/>
          </w:rPr>
          <w:t>14</w:t>
        </w:r>
        <w:r w:rsidRPr="00D771D6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Pr="00D771D6">
        <w:rPr>
          <w:rFonts w:ascii="Times New Roman" w:hAnsi="Times New Roman"/>
          <w:b/>
          <w:i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D771D6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D771D6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D427F5" w:rsidRPr="00D771D6" w:rsidRDefault="00D427F5" w:rsidP="00D771D6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 xml:space="preserve">        Рабочая программа составлена в связи с уменьшением количества часов авторской программы в соответствии с учебным планом </w:t>
      </w:r>
      <w:r>
        <w:rPr>
          <w:rFonts w:ascii="Times New Roman" w:hAnsi="Times New Roman"/>
          <w:sz w:val="24"/>
          <w:szCs w:val="24"/>
        </w:rPr>
        <w:t>МБОУ «Сусанинская СОШ»</w:t>
      </w:r>
    </w:p>
    <w:p w:rsidR="00D427F5" w:rsidRPr="00D771D6" w:rsidRDefault="00D427F5" w:rsidP="00D771D6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771D6">
        <w:rPr>
          <w:rFonts w:ascii="Times New Roman" w:hAnsi="Times New Roman"/>
          <w:sz w:val="24"/>
          <w:szCs w:val="24"/>
        </w:rPr>
        <w:t xml:space="preserve">    Программа предназначена для учащихся  обучающихся, на дому и рассчитана на изучение предмета </w:t>
      </w:r>
      <w:r>
        <w:rPr>
          <w:rFonts w:ascii="Times New Roman" w:hAnsi="Times New Roman"/>
          <w:sz w:val="24"/>
          <w:szCs w:val="24"/>
        </w:rPr>
        <w:t xml:space="preserve">алгебра </w:t>
      </w:r>
      <w:r w:rsidRPr="00D771D6">
        <w:rPr>
          <w:rFonts w:ascii="Times New Roman" w:hAnsi="Times New Roman"/>
          <w:sz w:val="24"/>
          <w:szCs w:val="24"/>
        </w:rPr>
        <w:t xml:space="preserve">2 часа в неделю, всего 68 часов в год. Количество часов отводимое, на изучение тем по авторской программе уменьшено </w:t>
      </w:r>
      <w:r>
        <w:rPr>
          <w:rFonts w:ascii="Times New Roman" w:hAnsi="Times New Roman"/>
          <w:sz w:val="24"/>
          <w:szCs w:val="24"/>
        </w:rPr>
        <w:t xml:space="preserve">геометрии </w:t>
      </w:r>
      <w:r w:rsidRPr="00D771D6">
        <w:rPr>
          <w:rFonts w:ascii="Times New Roman" w:hAnsi="Times New Roman"/>
          <w:sz w:val="24"/>
          <w:szCs w:val="24"/>
        </w:rPr>
        <w:t>на 34 часа пропорционально.</w:t>
      </w:r>
    </w:p>
    <w:p w:rsidR="00D427F5" w:rsidRPr="009F69FF" w:rsidRDefault="00D427F5" w:rsidP="00D771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7F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b/>
          <w:bCs/>
          <w:i/>
          <w:iCs/>
          <w:sz w:val="24"/>
          <w:szCs w:val="24"/>
        </w:rPr>
        <w:t xml:space="preserve">Геометрия </w:t>
      </w:r>
      <w:r w:rsidRPr="00572615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7F5" w:rsidRPr="00D771D6" w:rsidRDefault="00D427F5" w:rsidP="00D771D6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 xml:space="preserve">Рабочая программа 2 вида </w:t>
      </w:r>
      <w:r w:rsidRPr="00D771D6">
        <w:rPr>
          <w:rFonts w:ascii="Times New Roman" w:hAnsi="Times New Roman"/>
          <w:b/>
          <w:sz w:val="24"/>
          <w:szCs w:val="24"/>
        </w:rPr>
        <w:t>«Геометрия, 8 кл.»</w:t>
      </w:r>
      <w:r w:rsidRPr="00D771D6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 </w:t>
      </w:r>
      <w:r w:rsidRPr="00D771D6">
        <w:rPr>
          <w:rFonts w:ascii="Times New Roman" w:hAnsi="Times New Roman"/>
          <w:b/>
          <w:i/>
          <w:sz w:val="24"/>
          <w:szCs w:val="24"/>
        </w:rPr>
        <w:t xml:space="preserve">Л. С. Атанасян, «Геометрия, 8 класс.»  М., Просвещение, </w:t>
      </w:r>
      <w:smartTag w:uri="urn:schemas-microsoft-com:office:smarttags" w:element="metricconverter">
        <w:smartTagPr>
          <w:attr w:name="ProductID" w:val="2014 г"/>
        </w:smartTagPr>
        <w:r w:rsidRPr="00D771D6">
          <w:rPr>
            <w:rFonts w:ascii="Times New Roman" w:hAnsi="Times New Roman"/>
            <w:b/>
            <w:i/>
            <w:sz w:val="24"/>
            <w:szCs w:val="24"/>
          </w:rPr>
          <w:t>20</w:t>
        </w:r>
        <w:r>
          <w:rPr>
            <w:rFonts w:ascii="Times New Roman" w:hAnsi="Times New Roman"/>
            <w:b/>
            <w:i/>
            <w:sz w:val="24"/>
            <w:szCs w:val="24"/>
          </w:rPr>
          <w:t>14</w:t>
        </w:r>
        <w:r w:rsidRPr="00D771D6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Pr="00D771D6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D771D6">
        <w:rPr>
          <w:rFonts w:ascii="Times New Roman" w:hAnsi="Times New Roman"/>
          <w:i/>
          <w:sz w:val="24"/>
          <w:szCs w:val="24"/>
        </w:rPr>
        <w:t>и</w:t>
      </w:r>
      <w:r w:rsidRPr="00D771D6">
        <w:rPr>
          <w:rFonts w:ascii="Times New Roman" w:hAnsi="Times New Roman"/>
          <w:sz w:val="24"/>
          <w:szCs w:val="24"/>
        </w:rPr>
        <w:t xml:space="preserve"> в соответствии с государственного стандарта основного общего образования </w:t>
      </w:r>
    </w:p>
    <w:p w:rsidR="00D427F5" w:rsidRPr="00D771D6" w:rsidRDefault="00D427F5" w:rsidP="00EF41B7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 xml:space="preserve">Рабочая программа составлена в связи с уменьшением количества часов авторской программы в соответствии с учебным планом </w:t>
      </w:r>
      <w:r>
        <w:rPr>
          <w:rFonts w:ascii="Times New Roman" w:hAnsi="Times New Roman"/>
          <w:sz w:val="24"/>
          <w:szCs w:val="24"/>
        </w:rPr>
        <w:t>МБОУ «Сусанинская СОШ»</w:t>
      </w:r>
    </w:p>
    <w:p w:rsidR="00D427F5" w:rsidRPr="00D771D6" w:rsidRDefault="00D427F5" w:rsidP="00EF41B7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>Программа предназначена для учащихся  обучающихся, на дому и рассчитана на изучение предмета 1 час в неделю, всего 34 часа в год. Количество часов отводимое, на изучение тем по авторской программе уменьш</w:t>
      </w:r>
      <w:r>
        <w:rPr>
          <w:rFonts w:ascii="Times New Roman" w:hAnsi="Times New Roman"/>
          <w:sz w:val="24"/>
          <w:szCs w:val="24"/>
        </w:rPr>
        <w:t>ено на 34 часа пропорционально.</w:t>
      </w:r>
    </w:p>
    <w:p w:rsidR="00D427F5" w:rsidRPr="00D771D6" w:rsidRDefault="00D427F5" w:rsidP="00D771D6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:rsidR="00D427F5" w:rsidRPr="00D771D6" w:rsidRDefault="00D427F5" w:rsidP="00D771D6">
      <w:pPr>
        <w:pStyle w:val="ListParagraph"/>
        <w:ind w:left="-426" w:firstLine="426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b/>
          <w:sz w:val="24"/>
          <w:szCs w:val="24"/>
          <w:u w:val="single"/>
        </w:rPr>
        <w:t xml:space="preserve"> Цели обучения геометрии</w:t>
      </w:r>
      <w:r w:rsidRPr="00D771D6">
        <w:rPr>
          <w:rFonts w:ascii="Times New Roman" w:hAnsi="Times New Roman"/>
          <w:sz w:val="24"/>
          <w:szCs w:val="24"/>
        </w:rPr>
        <w:t xml:space="preserve"> в общеобразовательной школе определяются её ролью в развитии общества в целом и формировании личности отдельного человека. К ним относятся:</w:t>
      </w:r>
    </w:p>
    <w:p w:rsidR="00D427F5" w:rsidRPr="00D771D6" w:rsidRDefault="00D427F5" w:rsidP="00D771D6">
      <w:pPr>
        <w:pStyle w:val="ListParagraph"/>
        <w:numPr>
          <w:ilvl w:val="0"/>
          <w:numId w:val="6"/>
        </w:numPr>
        <w:ind w:left="-142" w:firstLine="0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 ,изучения смежных дисциплин , продолжения образования;</w:t>
      </w:r>
    </w:p>
    <w:p w:rsidR="00D427F5" w:rsidRPr="00D771D6" w:rsidRDefault="00D427F5" w:rsidP="00D771D6">
      <w:pPr>
        <w:pStyle w:val="ListParagraph"/>
        <w:numPr>
          <w:ilvl w:val="0"/>
          <w:numId w:val="6"/>
        </w:numPr>
        <w:ind w:left="-142" w:firstLine="0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427F5" w:rsidRPr="00D771D6" w:rsidRDefault="00D427F5" w:rsidP="00D771D6">
      <w:pPr>
        <w:pStyle w:val="ListParagraph"/>
        <w:numPr>
          <w:ilvl w:val="0"/>
          <w:numId w:val="6"/>
        </w:numPr>
        <w:ind w:left="-142" w:firstLine="0"/>
        <w:rPr>
          <w:rFonts w:ascii="Times New Roman" w:hAnsi="Times New Roman"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427F5" w:rsidRPr="00D771D6" w:rsidRDefault="00D427F5" w:rsidP="00D771D6">
      <w:pPr>
        <w:pStyle w:val="ListParagraph"/>
        <w:numPr>
          <w:ilvl w:val="0"/>
          <w:numId w:val="6"/>
        </w:numPr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>Воспитание  средствами математики культуры личности, знакомство с жизнью и деятельностью видных отечественных и зарубежных учёных-математиков, понимание значимости отношения к математике как  к части общечеловеческой культуры, играющей особую роль в общественном развитии.</w:t>
      </w:r>
    </w:p>
    <w:p w:rsidR="00D427F5" w:rsidRPr="00D771D6" w:rsidRDefault="00D427F5" w:rsidP="00D771D6">
      <w:pPr>
        <w:pStyle w:val="ListParagraph"/>
        <w:numPr>
          <w:ilvl w:val="0"/>
          <w:numId w:val="6"/>
        </w:numPr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>Образовательные и воспитательные задачи обучения математики должны решаться комплексно с учетом возрастных особенностей</w:t>
      </w:r>
      <w:r w:rsidRPr="00D771D6">
        <w:rPr>
          <w:sz w:val="24"/>
          <w:szCs w:val="24"/>
        </w:rPr>
        <w:t xml:space="preserve"> </w:t>
      </w:r>
      <w:r w:rsidRPr="00D771D6">
        <w:rPr>
          <w:rFonts w:ascii="Times New Roman" w:hAnsi="Times New Roman"/>
          <w:sz w:val="24"/>
          <w:szCs w:val="24"/>
        </w:rPr>
        <w:t>учащихся, специфики математики как науки и учебного предмета, определяющей её роль и место в общей системе школьного обучения и воспитания.</w:t>
      </w:r>
    </w:p>
    <w:p w:rsidR="00D427F5" w:rsidRPr="00D771D6" w:rsidRDefault="00D427F5" w:rsidP="00D771D6">
      <w:pPr>
        <w:pStyle w:val="ListParagraph"/>
        <w:numPr>
          <w:ilvl w:val="0"/>
          <w:numId w:val="6"/>
        </w:numPr>
        <w:ind w:left="-142" w:firstLine="0"/>
        <w:rPr>
          <w:rFonts w:ascii="Times New Roman" w:hAnsi="Times New Roman"/>
          <w:b/>
          <w:i/>
          <w:sz w:val="24"/>
          <w:szCs w:val="24"/>
        </w:rPr>
      </w:pPr>
      <w:r w:rsidRPr="00D771D6">
        <w:rPr>
          <w:rFonts w:ascii="Times New Roman" w:hAnsi="Times New Roman"/>
          <w:sz w:val="24"/>
          <w:szCs w:val="24"/>
        </w:rPr>
        <w:t xml:space="preserve">Программа содержит темы базового уровня «Геометрии» и дает распределение учебных часов по темам и последовательность их изучения с учетом логики учебного процесса, меж предметных и внутри предметных связей, способствует развитию интереса к математике, совершенствованию знаний, умений, навыков и дает возможность  реализации уровневой дифференциации обучения.  </w:t>
      </w:r>
    </w:p>
    <w:p w:rsidR="00D427F5" w:rsidRPr="00572615" w:rsidRDefault="00D427F5" w:rsidP="00D771D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</w:t>
      </w:r>
      <w:r>
        <w:rPr>
          <w:rFonts w:ascii="Times New Roman" w:hAnsi="Times New Roman"/>
          <w:sz w:val="24"/>
          <w:szCs w:val="24"/>
        </w:rPr>
        <w:t xml:space="preserve">ких диктантов </w:t>
      </w:r>
      <w:r w:rsidRPr="00572615">
        <w:rPr>
          <w:rFonts w:ascii="Times New Roman" w:hAnsi="Times New Roman"/>
          <w:sz w:val="24"/>
          <w:szCs w:val="24"/>
        </w:rPr>
        <w:t xml:space="preserve"> в конце логически законченных блоков учебного материала. </w:t>
      </w:r>
    </w:p>
    <w:p w:rsidR="00D427F5" w:rsidRDefault="00D427F5" w:rsidP="00D771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b/>
          <w:sz w:val="24"/>
          <w:szCs w:val="24"/>
        </w:rPr>
        <w:t xml:space="preserve">Изменения, внесенные в учебную программу и их обоснование: </w:t>
      </w:r>
      <w:r w:rsidRPr="00572615">
        <w:rPr>
          <w:rFonts w:ascii="Times New Roman" w:hAnsi="Times New Roman"/>
          <w:sz w:val="24"/>
          <w:szCs w:val="24"/>
        </w:rPr>
        <w:t>Школьные программы и сроки их прохождения, в целом, являются стандартными как для учащихся общеобразовательных классов, так и для учащихся с индивидуальной траекторией обучения.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615">
        <w:rPr>
          <w:rFonts w:ascii="Times New Roman" w:hAnsi="Times New Roman"/>
          <w:sz w:val="24"/>
          <w:szCs w:val="24"/>
        </w:rPr>
        <w:t>Существуют методические проблемы обучения учащихся с инди</w:t>
      </w:r>
      <w:r>
        <w:rPr>
          <w:rFonts w:ascii="Times New Roman" w:hAnsi="Times New Roman"/>
          <w:sz w:val="24"/>
          <w:szCs w:val="24"/>
        </w:rPr>
        <w:t>видуальной траекторией обучения</w:t>
      </w:r>
      <w:r w:rsidRPr="00572615">
        <w:rPr>
          <w:rFonts w:ascii="Times New Roman" w:hAnsi="Times New Roman"/>
          <w:sz w:val="24"/>
          <w:szCs w:val="24"/>
        </w:rPr>
        <w:t xml:space="preserve">. Одна из них проявляется в несоответствии между темпом обучения таких учащихся и требованиями к результатам обученности, которые являются общими для всех школьников, другая - в пассивности учащихся  с индивидуальной траекторией обучения  и в потребности постоянно принимать помощь со стороны учителя. </w:t>
      </w:r>
      <w:r>
        <w:rPr>
          <w:rFonts w:ascii="Times New Roman" w:hAnsi="Times New Roman"/>
          <w:sz w:val="24"/>
          <w:szCs w:val="24"/>
        </w:rPr>
        <w:t>У</w:t>
      </w:r>
      <w:r w:rsidRPr="00572615">
        <w:rPr>
          <w:rFonts w:ascii="Times New Roman" w:hAnsi="Times New Roman"/>
          <w:sz w:val="24"/>
          <w:szCs w:val="24"/>
        </w:rPr>
        <w:t>чебно-воспитательный процесс строится в соответствии со следующими основными положениями:</w:t>
      </w:r>
    </w:p>
    <w:p w:rsidR="00D427F5" w:rsidRPr="00572615" w:rsidRDefault="00D427F5" w:rsidP="00D771D6">
      <w:pPr>
        <w:numPr>
          <w:ilvl w:val="0"/>
          <w:numId w:val="3"/>
        </w:numPr>
        <w:jc w:val="both"/>
      </w:pPr>
      <w:r w:rsidRPr="00572615">
        <w:rPr>
          <w:i/>
          <w:iCs/>
        </w:rPr>
        <w:t>воспитание, обучение и развитие ребенка</w:t>
      </w:r>
      <w:r w:rsidRPr="00572615">
        <w:t xml:space="preserve"> с трудностями в обучении </w:t>
      </w:r>
      <w:r w:rsidRPr="00572615">
        <w:rPr>
          <w:i/>
          <w:iCs/>
        </w:rPr>
        <w:t>в ко</w:t>
      </w:r>
      <w:r>
        <w:rPr>
          <w:i/>
          <w:iCs/>
        </w:rPr>
        <w:t>мфортном психологическом климате</w:t>
      </w:r>
      <w:r w:rsidRPr="00572615">
        <w:rPr>
          <w:i/>
          <w:iCs/>
        </w:rPr>
        <w:t>.</w:t>
      </w:r>
      <w:r>
        <w:rPr>
          <w:i/>
          <w:iCs/>
        </w:rPr>
        <w:t xml:space="preserve"> </w:t>
      </w:r>
      <w:r w:rsidRPr="00572615">
        <w:t>Это позволяет учителю реализовать принцип индивидуализации обучения, эффективно сочетая словесные, наглядные и практические методы обучения при опросе, объяснении и закреплении нового материала, т. е. на всех этапах урока;</w:t>
      </w:r>
    </w:p>
    <w:p w:rsidR="00D427F5" w:rsidRPr="00572615" w:rsidRDefault="00D427F5" w:rsidP="00D771D6">
      <w:pPr>
        <w:pStyle w:val="1"/>
        <w:numPr>
          <w:ilvl w:val="0"/>
          <w:numId w:val="2"/>
        </w:numPr>
        <w:tabs>
          <w:tab w:val="left" w:pos="1320"/>
          <w:tab w:val="left" w:pos="10080"/>
        </w:tabs>
        <w:ind w:left="0" w:firstLine="709"/>
        <w:jc w:val="both"/>
        <w:rPr>
          <w:rFonts w:cs="Times New Roman"/>
        </w:rPr>
      </w:pPr>
      <w:r w:rsidRPr="00572615">
        <w:rPr>
          <w:rFonts w:cs="Times New Roman"/>
          <w:i/>
          <w:iCs/>
        </w:rPr>
        <w:t xml:space="preserve">коррекционная направленность </w:t>
      </w:r>
      <w:r w:rsidRPr="00572615">
        <w:rPr>
          <w:rFonts w:cs="Times New Roman"/>
        </w:rPr>
        <w:t>всех учебных предметов, предусматривающая наряду с общеобразовательными задачами активизацию познавательной деятельности, формирование общеинтеллектуальных умений и навыков, нормализацию учебной деятельности, развитие устной и письменной речи, формирование учебной мотивации, навыков самоконтроля и самооценки;</w:t>
      </w:r>
    </w:p>
    <w:p w:rsidR="00D427F5" w:rsidRPr="00572615" w:rsidRDefault="00D427F5" w:rsidP="00D771D6">
      <w:pPr>
        <w:pStyle w:val="1"/>
        <w:numPr>
          <w:ilvl w:val="0"/>
          <w:numId w:val="2"/>
        </w:numPr>
        <w:tabs>
          <w:tab w:val="left" w:pos="1320"/>
          <w:tab w:val="left" w:pos="10080"/>
        </w:tabs>
        <w:ind w:left="0" w:firstLine="709"/>
        <w:jc w:val="both"/>
        <w:rPr>
          <w:rFonts w:cs="Times New Roman"/>
        </w:rPr>
      </w:pPr>
      <w:r w:rsidRPr="00572615">
        <w:rPr>
          <w:rFonts w:cs="Times New Roman"/>
          <w:i/>
          <w:iCs/>
        </w:rPr>
        <w:t xml:space="preserve">комплексное воздействие </w:t>
      </w:r>
      <w:r w:rsidRPr="00572615">
        <w:rPr>
          <w:rFonts w:cs="Times New Roman"/>
        </w:rPr>
        <w:t>на ребенка с целью преодоления негативных тенденций развития, которое осуществляется на индивидуальных занятиях посредством взаимодействия учителя, психолога, дефектолога, логопеда, социального педагога.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2615">
        <w:rPr>
          <w:rFonts w:ascii="Times New Roman" w:hAnsi="Times New Roman"/>
          <w:b/>
          <w:bCs/>
          <w:sz w:val="24"/>
          <w:szCs w:val="24"/>
        </w:rPr>
        <w:t>Общеучебные умения, навыки и способы деятельности.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572615">
        <w:rPr>
          <w:rFonts w:ascii="Times New Roman" w:hAnsi="Times New Roman"/>
          <w:i/>
          <w:iCs/>
          <w:sz w:val="24"/>
          <w:szCs w:val="24"/>
        </w:rPr>
        <w:t>умениями общеучебного характера</w:t>
      </w:r>
      <w:r w:rsidRPr="00572615">
        <w:rPr>
          <w:rFonts w:ascii="Times New Roman" w:hAnsi="Times New Roman"/>
          <w:sz w:val="24"/>
          <w:szCs w:val="24"/>
        </w:rPr>
        <w:t xml:space="preserve">, разнообразными </w:t>
      </w:r>
      <w:r w:rsidRPr="00572615">
        <w:rPr>
          <w:rFonts w:ascii="Times New Roman" w:hAnsi="Times New Roman"/>
          <w:i/>
          <w:iCs/>
          <w:sz w:val="24"/>
          <w:szCs w:val="24"/>
        </w:rPr>
        <w:t>способами деятельности</w:t>
      </w:r>
      <w:r w:rsidRPr="00572615">
        <w:rPr>
          <w:rFonts w:ascii="Times New Roman" w:hAnsi="Times New Roman"/>
          <w:sz w:val="24"/>
          <w:szCs w:val="24"/>
        </w:rPr>
        <w:t>, приобретали опыт: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b/>
          <w:i/>
          <w:sz w:val="24"/>
          <w:szCs w:val="24"/>
        </w:rPr>
        <w:t>планирования</w:t>
      </w:r>
      <w:r w:rsidRPr="00572615">
        <w:rPr>
          <w:rFonts w:ascii="Times New Roman" w:hAnsi="Times New Roman"/>
          <w:sz w:val="24"/>
          <w:szCs w:val="24"/>
        </w:rPr>
        <w:t xml:space="preserve"> и осуществления алгоритмической деятельности, выполнения заданных и конструирования новых алгоритмов;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b/>
          <w:i/>
          <w:sz w:val="24"/>
          <w:szCs w:val="24"/>
        </w:rPr>
        <w:t xml:space="preserve">решения </w:t>
      </w:r>
      <w:r w:rsidRPr="00572615">
        <w:rPr>
          <w:rFonts w:ascii="Times New Roman" w:hAnsi="Times New Roman"/>
          <w:sz w:val="24"/>
          <w:szCs w:val="24"/>
        </w:rPr>
        <w:t>разнообразных классов задач из различных разделов курса, в том числе задач, требующих поиска пути и способов решения;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b/>
          <w:i/>
          <w:sz w:val="24"/>
          <w:szCs w:val="24"/>
        </w:rPr>
        <w:t>исследовательской деятельности</w:t>
      </w:r>
      <w:r w:rsidRPr="00572615">
        <w:rPr>
          <w:rFonts w:ascii="Times New Roman" w:hAnsi="Times New Roman"/>
          <w:sz w:val="24"/>
          <w:szCs w:val="24"/>
        </w:rPr>
        <w:t xml:space="preserve">, развития идей, проведения экспериментов, обобщения, постановки и формулирования новых задач; 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 xml:space="preserve">ясного, точного, грамотного </w:t>
      </w:r>
      <w:r w:rsidRPr="00572615">
        <w:rPr>
          <w:rFonts w:ascii="Times New Roman" w:hAnsi="Times New Roman"/>
          <w:b/>
          <w:i/>
          <w:sz w:val="24"/>
          <w:szCs w:val="24"/>
        </w:rPr>
        <w:t>изложения</w:t>
      </w:r>
      <w:r w:rsidRPr="00572615">
        <w:rPr>
          <w:rFonts w:ascii="Times New Roman" w:hAnsi="Times New Roman"/>
          <w:sz w:val="24"/>
          <w:szCs w:val="24"/>
        </w:rPr>
        <w:t xml:space="preserve">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b/>
          <w:i/>
          <w:sz w:val="24"/>
          <w:szCs w:val="24"/>
        </w:rPr>
        <w:t xml:space="preserve">проведения </w:t>
      </w:r>
      <w:r w:rsidRPr="00572615">
        <w:rPr>
          <w:rFonts w:ascii="Times New Roman" w:hAnsi="Times New Roman"/>
          <w:sz w:val="24"/>
          <w:szCs w:val="24"/>
        </w:rPr>
        <w:t>доказательных рассуждений, аргументации, выдвижения гипотез и их обоснования;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b/>
          <w:i/>
          <w:sz w:val="24"/>
          <w:szCs w:val="24"/>
        </w:rPr>
        <w:t>поиска, систематизации, анализа</w:t>
      </w:r>
      <w:r w:rsidRPr="00572615">
        <w:rPr>
          <w:rFonts w:ascii="Times New Roman" w:hAnsi="Times New Roman"/>
          <w:sz w:val="24"/>
          <w:szCs w:val="24"/>
        </w:rPr>
        <w:t xml:space="preserve">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b/>
          <w:bCs/>
          <w:sz w:val="24"/>
          <w:szCs w:val="24"/>
        </w:rPr>
        <w:t>Результаты обучения</w:t>
      </w:r>
    </w:p>
    <w:p w:rsidR="00D427F5" w:rsidRPr="00572615" w:rsidRDefault="00D427F5" w:rsidP="00D7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 xml:space="preserve">Результаты обучения представлены в </w:t>
      </w:r>
      <w:r w:rsidRPr="004368A3">
        <w:rPr>
          <w:rFonts w:ascii="Times New Roman" w:hAnsi="Times New Roman"/>
          <w:sz w:val="24"/>
          <w:szCs w:val="24"/>
        </w:rPr>
        <w:t>Требованиях к уровню подготовки</w:t>
      </w:r>
      <w:r w:rsidRPr="00572615">
        <w:rPr>
          <w:rFonts w:ascii="Times New Roman" w:hAnsi="Times New Roman"/>
          <w:sz w:val="24"/>
          <w:szCs w:val="24"/>
        </w:rPr>
        <w:t xml:space="preserve">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572615"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572615">
        <w:rPr>
          <w:rFonts w:ascii="Times New Roman" w:hAnsi="Times New Roman"/>
          <w:sz w:val="24"/>
          <w:szCs w:val="24"/>
        </w:rPr>
        <w:t>представлены отдельно по каждому из разделов содержания.</w:t>
      </w:r>
    </w:p>
    <w:p w:rsidR="00D427F5" w:rsidRPr="00572615" w:rsidRDefault="00D427F5" w:rsidP="00D771D6">
      <w:pPr>
        <w:tabs>
          <w:tab w:val="left" w:pos="709"/>
        </w:tabs>
        <w:spacing w:after="0" w:line="240" w:lineRule="auto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572615">
        <w:rPr>
          <w:rFonts w:ascii="Times New Roman" w:hAnsi="Times New Roman"/>
          <w:b/>
          <w:sz w:val="24"/>
          <w:szCs w:val="24"/>
        </w:rPr>
        <w:t>Общеучебные цели:</w:t>
      </w:r>
    </w:p>
    <w:p w:rsidR="00D427F5" w:rsidRPr="00572615" w:rsidRDefault="00D427F5" w:rsidP="00D771D6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развития умения логически обосновывать суждения, выдвигать гипотезы и понимать необходимость их проверки</w:t>
      </w:r>
    </w:p>
    <w:p w:rsidR="00D427F5" w:rsidRPr="00572615" w:rsidRDefault="00D427F5" w:rsidP="00D771D6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развития умения ясно, точно и грамотно выражать свои мысли в устной и письменной речи</w:t>
      </w:r>
    </w:p>
    <w:p w:rsidR="00D427F5" w:rsidRPr="00572615" w:rsidRDefault="00D427F5" w:rsidP="00D771D6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формирования умения использовать различные языки математики:  словесный, символический, графический;  переходить с языка на язык для иллюстрации, интерпретации, аргументации и доказательства</w:t>
      </w:r>
    </w:p>
    <w:p w:rsidR="00D427F5" w:rsidRPr="00572615" w:rsidRDefault="00D427F5" w:rsidP="00D771D6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плодотворного участия в работе группы</w:t>
      </w:r>
    </w:p>
    <w:p w:rsidR="00D427F5" w:rsidRPr="00572615" w:rsidRDefault="00D427F5" w:rsidP="00D771D6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 xml:space="preserve">Создание условий для развития умения планировать и осуществлять алгоритмическую деятельность, выполнять заданные и конструировать новые алгоритмы </w:t>
      </w:r>
    </w:p>
    <w:p w:rsidR="00D427F5" w:rsidRPr="00572615" w:rsidRDefault="00D427F5" w:rsidP="00D771D6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формирования умения использовать приобретенные знания в практической деятельности и повседневной жизни для  исследования (моделирования) несложных практических ситуаций на основе изученных свойств геометрических фигур, используя при  необходимости справочники и вычислительные устройства</w:t>
      </w:r>
    </w:p>
    <w:p w:rsidR="00D427F5" w:rsidRPr="00572615" w:rsidRDefault="00D427F5" w:rsidP="00D771D6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интегрирования в личный опыт новую, в том числе самостоятельно полученную информацию</w:t>
      </w:r>
    </w:p>
    <w:p w:rsidR="00D427F5" w:rsidRPr="00572615" w:rsidRDefault="00D427F5" w:rsidP="00D771D6">
      <w:pPr>
        <w:tabs>
          <w:tab w:val="left" w:pos="709"/>
        </w:tabs>
        <w:spacing w:after="0" w:line="240" w:lineRule="auto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572615">
        <w:rPr>
          <w:rFonts w:ascii="Times New Roman" w:hAnsi="Times New Roman"/>
          <w:b/>
          <w:sz w:val="24"/>
          <w:szCs w:val="24"/>
        </w:rPr>
        <w:t>Общепредметные цели:</w:t>
      </w:r>
    </w:p>
    <w:p w:rsidR="00D427F5" w:rsidRPr="00572615" w:rsidRDefault="00D427F5" w:rsidP="00D771D6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овладения системой математических знаний и умений, необходимых для применения в практической деятельности, изучения смежных  дисциплин</w:t>
      </w:r>
    </w:p>
    <w:p w:rsidR="00D427F5" w:rsidRPr="00572615" w:rsidRDefault="00D427F5" w:rsidP="00D771D6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формирования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</w:t>
      </w:r>
    </w:p>
    <w:p w:rsidR="00D427F5" w:rsidRPr="00572615" w:rsidRDefault="00D427F5" w:rsidP="00D771D6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формирования представлений об идеях и методах математики как универсального языка науки и техники, средства моделирования явлений и процессов</w:t>
      </w:r>
    </w:p>
    <w:p w:rsidR="00D427F5" w:rsidRPr="00EF41B7" w:rsidRDefault="00D427F5" w:rsidP="00EF41B7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572615">
        <w:rPr>
          <w:rFonts w:ascii="Times New Roman" w:hAnsi="Times New Roman"/>
          <w:sz w:val="24"/>
          <w:szCs w:val="24"/>
        </w:rPr>
        <w:t>Создание условий для воспитания культуры личности, отношения к математике как части общечеловеческой культуры, играющей особую роль в общественном развитии</w:t>
      </w:r>
      <w:r>
        <w:rPr>
          <w:rFonts w:ascii="Times New Roman" w:hAnsi="Times New Roman"/>
          <w:sz w:val="24"/>
          <w:szCs w:val="24"/>
        </w:rPr>
        <w:t>.</w:t>
      </w:r>
    </w:p>
    <w:p w:rsidR="00D427F5" w:rsidRDefault="00D427F5" w:rsidP="00EF41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27F5" w:rsidRDefault="00D427F5" w:rsidP="00EF41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27F5" w:rsidRDefault="00D427F5" w:rsidP="00EF41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27F5" w:rsidRDefault="00D427F5" w:rsidP="00EF41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Алгебра. Распределение количества часов по темам.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5138"/>
        <w:gridCol w:w="3191"/>
      </w:tblGrid>
      <w:tr w:rsidR="00D427F5" w:rsidTr="00AD76E6">
        <w:tc>
          <w:tcPr>
            <w:tcW w:w="1242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Содержание (разделы,</w:t>
            </w:r>
            <w:r w:rsidRPr="00AD76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темы)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427F5" w:rsidTr="00AD76E6">
        <w:tc>
          <w:tcPr>
            <w:tcW w:w="1242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Рациональные дроби</w:t>
            </w:r>
            <w:r w:rsidRPr="00AD76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1.1Рациональные дроби и их свойства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1.2Сумма и разность дробей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1.3Произведение и частное дробей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D427F5" w:rsidTr="00AD76E6">
        <w:tc>
          <w:tcPr>
            <w:tcW w:w="1242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Квадратные корни.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2.1 Действительные числа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 xml:space="preserve"> 2.2 Применение свойств арифметического квадратного корня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D427F5" w:rsidTr="00AD76E6">
        <w:tc>
          <w:tcPr>
            <w:tcW w:w="1242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Квадратные уравнения.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3.1 Квадратное уравнение и его корни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 xml:space="preserve"> 3.2 Дробные рациональные уравнения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D427F5" w:rsidTr="00AD76E6">
        <w:tc>
          <w:tcPr>
            <w:tcW w:w="1242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Неравенства</w:t>
            </w:r>
            <w:r w:rsidRPr="00AD76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4.1 Числовые неравенства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 xml:space="preserve"> 4.2 Неравенства с одной переменной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D427F5" w:rsidTr="00AD76E6">
        <w:tc>
          <w:tcPr>
            <w:tcW w:w="1242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Степень с целым показателем. Элементы статистики.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 xml:space="preserve"> 5.1 Степень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5.2 Элементы статистики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D427F5" w:rsidTr="00AD76E6">
        <w:tc>
          <w:tcPr>
            <w:tcW w:w="1242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427F5" w:rsidTr="00AD76E6">
        <w:tc>
          <w:tcPr>
            <w:tcW w:w="1242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D427F5" w:rsidRDefault="00D427F5" w:rsidP="004A59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Геометрия. Распределение количества часов по темам.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5104"/>
        <w:gridCol w:w="3191"/>
      </w:tblGrid>
      <w:tr w:rsidR="00D427F5" w:rsidTr="00AD76E6">
        <w:tc>
          <w:tcPr>
            <w:tcW w:w="1276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4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Содержание (разделы,</w:t>
            </w:r>
            <w:r w:rsidRPr="00AD76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темы)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427F5" w:rsidTr="00AD76E6">
        <w:tc>
          <w:tcPr>
            <w:tcW w:w="1276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Четырёхугольники.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1.1.Многоугольники.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1.2.Симметрия.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27F5" w:rsidTr="00AD76E6">
        <w:tc>
          <w:tcPr>
            <w:tcW w:w="1276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Площади фигур.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2.1.Площадь многоугольника.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2.2.Теорема Пифагора.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427F5" w:rsidTr="00AD76E6">
        <w:tc>
          <w:tcPr>
            <w:tcW w:w="1276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Подобные треугольники.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3.1.Подобие треугольников.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3.2.Применение подобия треугольников к доказательству теорем и решению задач.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427F5" w:rsidTr="00AD76E6">
        <w:tc>
          <w:tcPr>
            <w:tcW w:w="1276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Окружность.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4.1.Касательная. Центральные  и вписанные углы.</w:t>
            </w:r>
          </w:p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4.2.Решение задач по теме «Окружность».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27F5" w:rsidTr="00AD76E6">
        <w:tc>
          <w:tcPr>
            <w:tcW w:w="1276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427F5" w:rsidTr="00AD76E6">
        <w:tc>
          <w:tcPr>
            <w:tcW w:w="1276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D427F5" w:rsidRPr="00AD76E6" w:rsidRDefault="00D427F5" w:rsidP="00AD7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427F5" w:rsidRPr="00AD76E6" w:rsidRDefault="00D427F5" w:rsidP="00AD7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6E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D427F5" w:rsidRDefault="00D427F5" w:rsidP="00EF41B7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D427F5" w:rsidRDefault="00D427F5" w:rsidP="00EF41B7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</w:p>
    <w:p w:rsidR="00D427F5" w:rsidRDefault="00D427F5" w:rsidP="00EF41B7">
      <w:pPr>
        <w:spacing w:after="0"/>
        <w:ind w:left="-426"/>
        <w:rPr>
          <w:rFonts w:ascii="Times New Roman" w:hAnsi="Times New Roman"/>
          <w:b/>
          <w:bCs/>
          <w:sz w:val="28"/>
          <w:szCs w:val="28"/>
        </w:rPr>
      </w:pPr>
      <w:r w:rsidRPr="00A96B35">
        <w:rPr>
          <w:rFonts w:ascii="Times New Roman" w:hAnsi="Times New Roman"/>
          <w:b/>
          <w:sz w:val="28"/>
          <w:szCs w:val="28"/>
        </w:rPr>
        <w:t>2.Содержание обучения:</w:t>
      </w:r>
      <w:r w:rsidRPr="00A96B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27F5" w:rsidRPr="00A96B35" w:rsidRDefault="00D427F5" w:rsidP="00EF41B7">
      <w:pPr>
        <w:spacing w:after="0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Алгебра.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b/>
          <w:bCs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Тема 1 : Рациональные дроби.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Рациональная дробь. Основные свойства дроби, сокращение дробей.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943AA6">
        <w:rPr>
          <w:rFonts w:ascii="Times New Roman" w:hAnsi="Times New Roman"/>
          <w:sz w:val="24"/>
          <w:szCs w:val="24"/>
          <w:lang w:val="en-US"/>
        </w:rPr>
        <w:t>y</w:t>
      </w:r>
      <w:r w:rsidRPr="00943AA6">
        <w:rPr>
          <w:rFonts w:ascii="Times New Roman" w:hAnsi="Times New Roman"/>
          <w:sz w:val="24"/>
          <w:szCs w:val="24"/>
        </w:rPr>
        <w:t xml:space="preserve">= </w:t>
      </w:r>
      <w:r w:rsidRPr="00943AA6">
        <w:rPr>
          <w:rFonts w:ascii="Times New Roman" w:hAnsi="Times New Roman"/>
          <w:sz w:val="24"/>
          <w:szCs w:val="24"/>
          <w:lang w:val="en-US"/>
        </w:rPr>
        <w:t>k</w:t>
      </w:r>
      <w:r w:rsidRPr="00943AA6">
        <w:rPr>
          <w:rFonts w:ascii="Times New Roman" w:hAnsi="Times New Roman"/>
          <w:sz w:val="24"/>
          <w:szCs w:val="24"/>
        </w:rPr>
        <w:t>\</w:t>
      </w:r>
      <w:r w:rsidRPr="00943AA6">
        <w:rPr>
          <w:rFonts w:ascii="Times New Roman" w:hAnsi="Times New Roman"/>
          <w:sz w:val="24"/>
          <w:szCs w:val="24"/>
          <w:lang w:val="en-US"/>
        </w:rPr>
        <w:t>x</w:t>
      </w:r>
      <w:r w:rsidRPr="00943AA6">
        <w:rPr>
          <w:rFonts w:ascii="Times New Roman" w:hAnsi="Times New Roman"/>
          <w:sz w:val="24"/>
          <w:szCs w:val="24"/>
        </w:rPr>
        <w:t xml:space="preserve"> и её график.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b/>
          <w:bCs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Тема 2 :  Квадратные корни.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943AA6">
        <w:rPr>
          <w:rFonts w:ascii="Times New Roman" w:hAnsi="Times New Roman"/>
          <w:sz w:val="24"/>
          <w:szCs w:val="24"/>
          <w:lang w:val="en-US"/>
        </w:rPr>
        <w:t>y</w:t>
      </w:r>
      <w:r w:rsidRPr="00943AA6">
        <w:rPr>
          <w:rFonts w:ascii="Times New Roman" w:hAnsi="Times New Roman"/>
          <w:sz w:val="24"/>
          <w:szCs w:val="24"/>
        </w:rPr>
        <w:t>=</w:t>
      </w:r>
      <w:r w:rsidRPr="00AD76E6">
        <w:rPr>
          <w:rFonts w:ascii="Times New Roman" w:hAnsi="Times New Roman"/>
          <w:sz w:val="24"/>
          <w:szCs w:val="24"/>
        </w:rPr>
        <w:fldChar w:fldCharType="begin"/>
      </w:r>
      <w:r w:rsidRPr="00AD76E6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7" type="#_x0000_t75" style="width:15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1D6&quot;/&gt;&lt;wsp:rsid wsp:val=&quot;000E7829&quot;/&gt;&lt;wsp:rsid wsp:val=&quot;000F7794&quot;/&gt;&lt;wsp:rsid wsp:val=&quot;0019032A&quot;/&gt;&lt;wsp:rsid wsp:val=&quot;002E729D&quot;/&gt;&lt;wsp:rsid wsp:val=&quot;002F733D&quot;/&gt;&lt;wsp:rsid wsp:val=&quot;0038141C&quot;/&gt;&lt;wsp:rsid wsp:val=&quot;003928D8&quot;/&gt;&lt;wsp:rsid wsp:val=&quot;00394FF5&quot;/&gt;&lt;wsp:rsid wsp:val=&quot;00431DA6&quot;/&gt;&lt;wsp:rsid wsp:val=&quot;00457258&quot;/&gt;&lt;wsp:rsid wsp:val=&quot;004A38A3&quot;/&gt;&lt;wsp:rsid wsp:val=&quot;004B5C65&quot;/&gt;&lt;wsp:rsid wsp:val=&quot;00583A68&quot;/&gt;&lt;wsp:rsid wsp:val=&quot;00621E5F&quot;/&gt;&lt;wsp:rsid wsp:val=&quot;006369B0&quot;/&gt;&lt;wsp:rsid wsp:val=&quot;0064539D&quot;/&gt;&lt;wsp:rsid wsp:val=&quot;00685259&quot;/&gt;&lt;wsp:rsid wsp:val=&quot;00743865&quot;/&gt;&lt;wsp:rsid wsp:val=&quot;007C746F&quot;/&gt;&lt;wsp:rsid wsp:val=&quot;0088450F&quot;/&gt;&lt;wsp:rsid wsp:val=&quot;008D4771&quot;/&gt;&lt;wsp:rsid wsp:val=&quot;009106CF&quot;/&gt;&lt;wsp:rsid wsp:val=&quot;00943AA6&quot;/&gt;&lt;wsp:rsid wsp:val=&quot;00AB5A47&quot;/&gt;&lt;wsp:rsid wsp:val=&quot;00AD76E6&quot;/&gt;&lt;wsp:rsid wsp:val=&quot;00B16CB9&quot;/&gt;&lt;wsp:rsid wsp:val=&quot;00C311AE&quot;/&gt;&lt;wsp:rsid wsp:val=&quot;00CC397A&quot;/&gt;&lt;wsp:rsid wsp:val=&quot;00CF0CB6&quot;/&gt;&lt;wsp:rsid wsp:val=&quot;00D771D6&quot;/&gt;&lt;wsp:rsid wsp:val=&quot;00DB6831&quot;/&gt;&lt;wsp:rsid wsp:val=&quot;00DD1F31&quot;/&gt;&lt;wsp:rsid wsp:val=&quot;00EF41B7&quot;/&gt;&lt;wsp:rsid wsp:val=&quot;00F93B21&quot;/&gt;&lt;/wsp:rsids&gt;&lt;/w:docPr&gt;&lt;w:body&gt;&lt;w:p wsp:rsidR=&quot;00000000&quot; wsp:rsidRDefault=&quot;00CF0CB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perscript&quot;/&gt;&lt;/w:rPr&gt;&lt;m:t&gt;в€љ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D76E6">
        <w:rPr>
          <w:rFonts w:ascii="Times New Roman" w:hAnsi="Times New Roman"/>
          <w:sz w:val="24"/>
          <w:szCs w:val="24"/>
        </w:rPr>
        <w:instrText xml:space="preserve"> </w:instrText>
      </w:r>
      <w:r w:rsidRPr="00AD76E6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8" type="#_x0000_t75" style="width:15.7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1D6&quot;/&gt;&lt;wsp:rsid wsp:val=&quot;000E7829&quot;/&gt;&lt;wsp:rsid wsp:val=&quot;000F7794&quot;/&gt;&lt;wsp:rsid wsp:val=&quot;0019032A&quot;/&gt;&lt;wsp:rsid wsp:val=&quot;002E729D&quot;/&gt;&lt;wsp:rsid wsp:val=&quot;002F733D&quot;/&gt;&lt;wsp:rsid wsp:val=&quot;0038141C&quot;/&gt;&lt;wsp:rsid wsp:val=&quot;003928D8&quot;/&gt;&lt;wsp:rsid wsp:val=&quot;00394FF5&quot;/&gt;&lt;wsp:rsid wsp:val=&quot;00431DA6&quot;/&gt;&lt;wsp:rsid wsp:val=&quot;00457258&quot;/&gt;&lt;wsp:rsid wsp:val=&quot;004A38A3&quot;/&gt;&lt;wsp:rsid wsp:val=&quot;004B5C65&quot;/&gt;&lt;wsp:rsid wsp:val=&quot;00583A68&quot;/&gt;&lt;wsp:rsid wsp:val=&quot;00621E5F&quot;/&gt;&lt;wsp:rsid wsp:val=&quot;006369B0&quot;/&gt;&lt;wsp:rsid wsp:val=&quot;0064539D&quot;/&gt;&lt;wsp:rsid wsp:val=&quot;00685259&quot;/&gt;&lt;wsp:rsid wsp:val=&quot;00743865&quot;/&gt;&lt;wsp:rsid wsp:val=&quot;007C746F&quot;/&gt;&lt;wsp:rsid wsp:val=&quot;0088450F&quot;/&gt;&lt;wsp:rsid wsp:val=&quot;008D4771&quot;/&gt;&lt;wsp:rsid wsp:val=&quot;009106CF&quot;/&gt;&lt;wsp:rsid wsp:val=&quot;00943AA6&quot;/&gt;&lt;wsp:rsid wsp:val=&quot;00AB5A47&quot;/&gt;&lt;wsp:rsid wsp:val=&quot;00AD76E6&quot;/&gt;&lt;wsp:rsid wsp:val=&quot;00B16CB9&quot;/&gt;&lt;wsp:rsid wsp:val=&quot;00C311AE&quot;/&gt;&lt;wsp:rsid wsp:val=&quot;00CC397A&quot;/&gt;&lt;wsp:rsid wsp:val=&quot;00CF0CB6&quot;/&gt;&lt;wsp:rsid wsp:val=&quot;00D771D6&quot;/&gt;&lt;wsp:rsid wsp:val=&quot;00DB6831&quot;/&gt;&lt;wsp:rsid wsp:val=&quot;00DD1F31&quot;/&gt;&lt;wsp:rsid wsp:val=&quot;00EF41B7&quot;/&gt;&lt;wsp:rsid wsp:val=&quot;00F93B21&quot;/&gt;&lt;/wsp:rsids&gt;&lt;/w:docPr&gt;&lt;w:body&gt;&lt;w:p wsp:rsidR=&quot;00000000&quot; wsp:rsidRDefault=&quot;00CF0CB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vertAlign w:val=&quot;superscript&quot;/&gt;&lt;/w:rPr&gt;&lt;m:t&gt;в€љС…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D76E6">
        <w:rPr>
          <w:rFonts w:ascii="Times New Roman" w:hAnsi="Times New Roman"/>
          <w:sz w:val="24"/>
          <w:szCs w:val="24"/>
        </w:rPr>
        <w:fldChar w:fldCharType="end"/>
      </w:r>
      <w:r w:rsidRPr="00943AA6">
        <w:rPr>
          <w:rFonts w:ascii="Times New Roman" w:hAnsi="Times New Roman"/>
          <w:sz w:val="24"/>
          <w:szCs w:val="24"/>
        </w:rPr>
        <w:t>, её свойства и график.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Тема 3 : Квадратные уравнения.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 . Решение рациональных уравнений. Решение задач, приводящих к квадратным уравнениям  и простейшим рациональным уравнениям.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Тема 4 : Неравенства.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Тема 5  : Степень с целым показателем. Элементы статистики.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Степень с целым показателем и её свойства. Стандартный вид числа. Начальные сведения об организации статистических исследований.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/>
          <w:b/>
          <w:bCs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</w:rPr>
        <w:t>Тема 6 : Повторение.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943AA6">
        <w:rPr>
          <w:rFonts w:ascii="Times New Roman" w:hAnsi="Times New Roman"/>
          <w:b/>
          <w:sz w:val="24"/>
          <w:szCs w:val="24"/>
        </w:rPr>
        <w:t xml:space="preserve">3. Перечень контрольных работ 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Контрольная работа «Преобразования рациональных выражений»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Контрольная работа   «Квадратные корни»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Контрольная работа  «Квадратные уравнения. Числовые неравенства»</w:t>
      </w:r>
    </w:p>
    <w:p w:rsidR="00D427F5" w:rsidRPr="00943AA6" w:rsidRDefault="00D427F5" w:rsidP="00EF41B7">
      <w:pPr>
        <w:widowControl w:val="0"/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Контрольная работа  «Итоговая»</w:t>
      </w:r>
    </w:p>
    <w:p w:rsidR="00D427F5" w:rsidRDefault="00D427F5" w:rsidP="00943AA6">
      <w:pPr>
        <w:pStyle w:val="ListParagraph"/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sz w:val="28"/>
          <w:szCs w:val="28"/>
        </w:rPr>
      </w:pPr>
    </w:p>
    <w:p w:rsidR="00D427F5" w:rsidRDefault="00D427F5" w:rsidP="00943AA6">
      <w:pPr>
        <w:pStyle w:val="ListParagraph"/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sz w:val="28"/>
          <w:szCs w:val="28"/>
        </w:rPr>
      </w:pPr>
      <w:r w:rsidRPr="00943AA6">
        <w:rPr>
          <w:rFonts w:ascii="Times New Roman" w:hAnsi="Times New Roman"/>
          <w:b/>
          <w:sz w:val="28"/>
          <w:szCs w:val="28"/>
        </w:rPr>
        <w:t>Геометрия.</w:t>
      </w:r>
    </w:p>
    <w:p w:rsidR="00D427F5" w:rsidRPr="00943AA6" w:rsidRDefault="00D427F5" w:rsidP="00943AA6">
      <w:pPr>
        <w:contextualSpacing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b/>
          <w:sz w:val="24"/>
          <w:szCs w:val="24"/>
        </w:rPr>
        <w:t xml:space="preserve">Тема 1 : Четырёхугольники. </w:t>
      </w:r>
      <w:r w:rsidRPr="00943AA6">
        <w:rPr>
          <w:rFonts w:ascii="Times New Roman" w:hAnsi="Times New Roman"/>
          <w:sz w:val="24"/>
          <w:szCs w:val="24"/>
        </w:rPr>
        <w:t>Многоугольники, выпуклый многоугольник, четырёхугольник. Параллелограмм, его признаки и свойства. Трапеция. Прямоугольник, ромб, квадрат, их свойства. Осевая и центральная симметрии.</w:t>
      </w:r>
    </w:p>
    <w:p w:rsidR="00D427F5" w:rsidRPr="00943AA6" w:rsidRDefault="00D427F5" w:rsidP="00943AA6">
      <w:pPr>
        <w:contextualSpacing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b/>
          <w:sz w:val="24"/>
          <w:szCs w:val="24"/>
        </w:rPr>
        <w:t xml:space="preserve">Тема 2 : Площадь. </w:t>
      </w:r>
      <w:r w:rsidRPr="00943AA6">
        <w:rPr>
          <w:rFonts w:ascii="Times New Roman" w:hAnsi="Times New Roman"/>
          <w:sz w:val="24"/>
          <w:szCs w:val="24"/>
        </w:rPr>
        <w:t>Понятие площади прямоугольника. Площади прямоугольника, параллелограмма, треугольника, трапеции. Теорема Пифагора.</w:t>
      </w:r>
    </w:p>
    <w:p w:rsidR="00D427F5" w:rsidRPr="00943AA6" w:rsidRDefault="00D427F5" w:rsidP="00943AA6">
      <w:pPr>
        <w:contextualSpacing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b/>
          <w:sz w:val="24"/>
          <w:szCs w:val="24"/>
        </w:rPr>
        <w:t>Тема 3 : Подобные треугольники.</w:t>
      </w:r>
      <w:r w:rsidRPr="00943AA6">
        <w:rPr>
          <w:rFonts w:ascii="Times New Roman" w:hAnsi="Times New Roman"/>
          <w:sz w:val="24"/>
          <w:szCs w:val="24"/>
        </w:rPr>
        <w:t xml:space="preserve"> Подобные треугольники. Признаки подобия треугольников. Применения подобия к доказательству теорем и решению задач. Синус,  косинус и тангенс острого угла прямоугольного треугольника.</w:t>
      </w:r>
    </w:p>
    <w:p w:rsidR="00D427F5" w:rsidRPr="00943AA6" w:rsidRDefault="00D427F5" w:rsidP="00943AA6">
      <w:pPr>
        <w:contextualSpacing/>
        <w:rPr>
          <w:rFonts w:ascii="Times New Roman" w:hAnsi="Times New Roman"/>
          <w:b/>
          <w:sz w:val="24"/>
          <w:szCs w:val="24"/>
        </w:rPr>
      </w:pPr>
      <w:r w:rsidRPr="00943AA6">
        <w:rPr>
          <w:rFonts w:ascii="Times New Roman" w:hAnsi="Times New Roman"/>
          <w:b/>
          <w:sz w:val="24"/>
          <w:szCs w:val="24"/>
        </w:rPr>
        <w:t>Тема 4 : Окружность.</w:t>
      </w:r>
      <w:r w:rsidRPr="00943AA6">
        <w:rPr>
          <w:rFonts w:ascii="Times New Roman" w:hAnsi="Times New Roman"/>
          <w:sz w:val="24"/>
          <w:szCs w:val="24"/>
        </w:rPr>
        <w:t xml:space="preserve"> Взаимное расположение прямой и окружности. Касательная к окружности, её свойства и признак. Центральные и вписанные углы. Четыре замечательные  точки треугольника. Вписанная и описанная окружность.</w:t>
      </w:r>
    </w:p>
    <w:p w:rsidR="00D427F5" w:rsidRPr="00943AA6" w:rsidRDefault="00D427F5" w:rsidP="00943AA6">
      <w:pPr>
        <w:contextualSpacing/>
        <w:rPr>
          <w:rFonts w:ascii="Times New Roman" w:hAnsi="Times New Roman"/>
          <w:b/>
          <w:sz w:val="24"/>
          <w:szCs w:val="24"/>
        </w:rPr>
      </w:pPr>
      <w:r w:rsidRPr="00943AA6">
        <w:rPr>
          <w:rFonts w:ascii="Times New Roman" w:hAnsi="Times New Roman"/>
          <w:b/>
          <w:sz w:val="24"/>
          <w:szCs w:val="24"/>
        </w:rPr>
        <w:t>Тема 5 : Повторение. Решение задач.</w:t>
      </w:r>
    </w:p>
    <w:p w:rsidR="00D427F5" w:rsidRPr="00943AA6" w:rsidRDefault="00D427F5" w:rsidP="00943AA6">
      <w:pPr>
        <w:contextualSpacing/>
        <w:rPr>
          <w:rFonts w:ascii="Times New Roman" w:hAnsi="Times New Roman"/>
          <w:b/>
          <w:sz w:val="24"/>
          <w:szCs w:val="24"/>
        </w:rPr>
      </w:pPr>
      <w:r w:rsidRPr="00943AA6">
        <w:rPr>
          <w:rFonts w:ascii="Times New Roman" w:hAnsi="Times New Roman"/>
          <w:b/>
          <w:sz w:val="24"/>
          <w:szCs w:val="24"/>
        </w:rPr>
        <w:t>3.Перечень контрольных работ.</w:t>
      </w:r>
    </w:p>
    <w:p w:rsidR="00D427F5" w:rsidRPr="00943AA6" w:rsidRDefault="00D427F5" w:rsidP="00943AA6">
      <w:pPr>
        <w:contextualSpacing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Контрольная работа «Четырехугольники</w:t>
      </w: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Контрольная работа « Подобие треугольников»</w:t>
      </w: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Pr="00155021" w:rsidRDefault="00D427F5" w:rsidP="007C7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55021"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предмету</w:t>
      </w:r>
    </w:p>
    <w:p w:rsidR="00D427F5" w:rsidRDefault="00D427F5" w:rsidP="00943AA6">
      <w:pPr>
        <w:contextualSpacing/>
        <w:rPr>
          <w:rFonts w:ascii="Times New Roman" w:hAnsi="Times New Roman"/>
          <w:b/>
          <w:sz w:val="28"/>
          <w:szCs w:val="28"/>
        </w:rPr>
      </w:pPr>
      <w:r w:rsidRPr="007C746F">
        <w:rPr>
          <w:rFonts w:ascii="Times New Roman" w:hAnsi="Times New Roman"/>
          <w:b/>
          <w:sz w:val="28"/>
          <w:szCs w:val="28"/>
        </w:rPr>
        <w:t>Алгебра.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 и формулах числовые подстановки и выполнять соответствующие вычисления, осуществлять подстановку одного выражения в другое ; выражать из формул одну переменную через остальные;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применять свойства 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решать линейные квадратные уравнения и рациональные уравнения, сводящиеся к ним, системы двух линейных уравнений и несложны нелинейные системы;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 полученный результат, проводить отбор решений исходя из формулировки  задачи;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изображать числа точками на координатной прямой;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определять координаты точки  плоскости,  строить точки заданными координатами; изображать множество решений линейного неравенства;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находить значения функции, заданной  формулой, таблицей , графиком по её аргументу; находить значения аргумента по значению функции, заданной графиком или таблицей;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определять свойства функции по её графику. Применять графические представления при решении уравнений , систем неравенств4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 xml:space="preserve"> описывать свойства изученных функций, строить их графики;</w:t>
      </w:r>
    </w:p>
    <w:p w:rsidR="00D427F5" w:rsidRPr="00943AA6" w:rsidRDefault="00D427F5" w:rsidP="007C746F">
      <w:pPr>
        <w:pStyle w:val="ListParagraph"/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b/>
          <w:bCs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 для :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выполнения расчетов по формулам, составление формул, выражающих зависимости между реальными величинами; нахождение нужной формулы в справочных материалах;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моделирование практических ситуаций  и исследования построенных моделей с использованием аппарата алгебры;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описание зависимостей между физическими величинами соответствующими формулами при исследовании несложных  практических ситуаций;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D427F5" w:rsidRPr="00943AA6" w:rsidRDefault="00D427F5" w:rsidP="007C746F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b/>
          <w:sz w:val="24"/>
          <w:szCs w:val="24"/>
        </w:rPr>
      </w:pPr>
      <w:r w:rsidRPr="00943AA6">
        <w:rPr>
          <w:rFonts w:ascii="Times New Roman" w:hAnsi="Times New Roman"/>
          <w:b/>
          <w:sz w:val="24"/>
          <w:szCs w:val="24"/>
        </w:rPr>
        <w:t>Элементы логики , комбинаторики, статистики и теории вероятностей.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 xml:space="preserve">Проводить не сложные доказательства, получать простейшие следствия из известных или раннее полученных утверждений, оценивать логическую правильность рассуждений, использовать примеры для иллюстраций и контр примеры для опровержения утверждений; 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Вычислять средние значения результатов измерений;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Находить частоту события, использовать собственные наблюдения и готовые статистические данные;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Находить вероятности случайных событий в простейших случаях;</w:t>
      </w:r>
    </w:p>
    <w:p w:rsidR="00D427F5" w:rsidRPr="00943AA6" w:rsidRDefault="00D427F5" w:rsidP="007C746F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943AA6">
        <w:rPr>
          <w:rFonts w:ascii="Times New Roman" w:hAnsi="Times New Roman"/>
          <w:b/>
          <w:sz w:val="24"/>
          <w:szCs w:val="24"/>
          <w:u w:val="single"/>
        </w:rPr>
        <w:t>Использовать приобретённые знания и умения в практической деятельности  и повседневной жизни для: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Выстраивание аргументации при доказательстве и в диалоге;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Распознавание логически некорректных рассуждений;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Записи математических утверждений, доказательств;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Анализа числовых данных, представленных  в виде диаграмм, графиков, таблиц,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 xml:space="preserve">Решение практических задач в повседневной и профессиональной деятельности с использованием действий с числами, процентов,  длин, площадей , объёмов, времени, скорости; 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Решение учебных и практических задач, требующих систематического перебора вариантов;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Сравнение шансов наступления 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D427F5" w:rsidRPr="00943AA6" w:rsidRDefault="00D427F5" w:rsidP="007C746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-284" w:firstLine="0"/>
        <w:rPr>
          <w:rFonts w:ascii="Times New Roman" w:hAnsi="Times New Roman"/>
          <w:sz w:val="24"/>
          <w:szCs w:val="24"/>
        </w:rPr>
      </w:pPr>
      <w:r w:rsidRPr="00943AA6">
        <w:rPr>
          <w:rFonts w:ascii="Times New Roman" w:hAnsi="Times New Roman"/>
          <w:sz w:val="24"/>
          <w:szCs w:val="24"/>
        </w:rPr>
        <w:t>Понимания  статистических утверждений.</w:t>
      </w:r>
    </w:p>
    <w:p w:rsidR="00D427F5" w:rsidRDefault="00D427F5" w:rsidP="00943AA6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Геометрия.</w:t>
      </w:r>
    </w:p>
    <w:p w:rsidR="00D427F5" w:rsidRPr="007C746F" w:rsidRDefault="00D427F5" w:rsidP="007C746F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пользоваться  геометрическим языком для описания предметов окружающего мира;</w:t>
      </w:r>
    </w:p>
    <w:p w:rsidR="00D427F5" w:rsidRPr="007C746F" w:rsidRDefault="00D427F5" w:rsidP="007C746F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D427F5" w:rsidRPr="007C746F" w:rsidRDefault="00D427F5" w:rsidP="007C746F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D427F5" w:rsidRPr="007C746F" w:rsidRDefault="00D427F5" w:rsidP="007C746F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распознавать на чертежах, моделях и в окружающей  обстановке основные пространственные тела, изображать их;</w:t>
      </w:r>
    </w:p>
    <w:p w:rsidR="00D427F5" w:rsidRPr="007C746F" w:rsidRDefault="00D427F5" w:rsidP="007C746F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вычислять значения  геометрических величин ( длин, углов, площадей, объёмов); в том числе : для углов от 0 до 180 градусов определять значение тригонометрических функций по заданным значениям углов; находить значения тригонометрических функций  пол значению одной из них, находить стороны , углы и площади треугольников, длины ломаных, дуг окружности, площадей геометрических фигур и фигур, составленных из них;</w:t>
      </w:r>
    </w:p>
    <w:p w:rsidR="00D427F5" w:rsidRPr="007C746F" w:rsidRDefault="00D427F5" w:rsidP="007C746F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решать геометрические задачи, опираясь на изученные свойства фигур и отношения между ними, применяя дополнительные построения, алгебраический и тригонометрический аппарат;</w:t>
      </w:r>
    </w:p>
    <w:p w:rsidR="00D427F5" w:rsidRPr="007C746F" w:rsidRDefault="00D427F5" w:rsidP="007C746F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приводить доказательные рассуждения при решении задач, используя теоремы, обнаруживая возможности для их использований;</w:t>
      </w:r>
    </w:p>
    <w:p w:rsidR="00D427F5" w:rsidRPr="007C746F" w:rsidRDefault="00D427F5" w:rsidP="007C746F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решать простейшие планиметрические задачи в пространстве;</w:t>
      </w:r>
    </w:p>
    <w:p w:rsidR="00D427F5" w:rsidRPr="007C746F" w:rsidRDefault="00D427F5" w:rsidP="007C746F">
      <w:pPr>
        <w:rPr>
          <w:rFonts w:ascii="Times New Roman" w:hAnsi="Times New Roman"/>
          <w:b/>
          <w:sz w:val="24"/>
          <w:szCs w:val="24"/>
        </w:rPr>
      </w:pPr>
      <w:r w:rsidRPr="007C746F">
        <w:rPr>
          <w:rFonts w:ascii="Times New Roman" w:hAnsi="Times New Roman"/>
          <w:b/>
          <w:sz w:val="24"/>
          <w:szCs w:val="24"/>
        </w:rPr>
        <w:t>Использовать приобретённые знания и умения в практической                      деятельности и повседневной жизни для :</w:t>
      </w:r>
    </w:p>
    <w:p w:rsidR="00D427F5" w:rsidRPr="007C746F" w:rsidRDefault="00D427F5" w:rsidP="007C746F">
      <w:pPr>
        <w:pStyle w:val="ListParagraph"/>
        <w:numPr>
          <w:ilvl w:val="0"/>
          <w:numId w:val="11"/>
        </w:numPr>
        <w:ind w:left="0" w:hanging="66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описание реальных ситуаций на языке геометрии;</w:t>
      </w:r>
    </w:p>
    <w:p w:rsidR="00D427F5" w:rsidRPr="007C746F" w:rsidRDefault="00D427F5" w:rsidP="007C746F">
      <w:pPr>
        <w:pStyle w:val="ListParagraph"/>
        <w:numPr>
          <w:ilvl w:val="0"/>
          <w:numId w:val="11"/>
        </w:numPr>
        <w:ind w:left="-142" w:firstLine="142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расчетов, включающих простейшие тригонометрические формулы;</w:t>
      </w:r>
    </w:p>
    <w:p w:rsidR="00D427F5" w:rsidRPr="007C746F" w:rsidRDefault="00D427F5" w:rsidP="007C746F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решение геометрических задач с использованием тригонометрии;</w:t>
      </w:r>
    </w:p>
    <w:p w:rsidR="00D427F5" w:rsidRPr="007C746F" w:rsidRDefault="00D427F5" w:rsidP="007C746F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решение практических задач, связанных с нахождением геометрических величин ( используя при необходимости справочники и технические средства) ;</w:t>
      </w:r>
    </w:p>
    <w:p w:rsidR="00D427F5" w:rsidRPr="007C746F" w:rsidRDefault="00D427F5" w:rsidP="007C746F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7C746F">
        <w:rPr>
          <w:rFonts w:ascii="Times New Roman" w:hAnsi="Times New Roman"/>
          <w:sz w:val="24"/>
          <w:szCs w:val="24"/>
        </w:rPr>
        <w:t>построений геометрическими инструментами ( линейка, угольник, циркуль, транспортир).</w:t>
      </w: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9AE">
        <w:rPr>
          <w:rFonts w:ascii="Times New Roman" w:hAnsi="Times New Roman"/>
          <w:color w:val="000000"/>
          <w:sz w:val="24"/>
          <w:szCs w:val="24"/>
        </w:rPr>
        <w:t>МБОУ «Сусанинская средняя общеобразовательная школа»</w:t>
      </w: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9AE">
        <w:rPr>
          <w:rFonts w:ascii="Times New Roman" w:hAnsi="Times New Roman"/>
          <w:color w:val="000000"/>
          <w:sz w:val="24"/>
          <w:szCs w:val="24"/>
        </w:rPr>
        <w:t>Гатчинский муниципальный район</w:t>
      </w: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27F5" w:rsidRPr="004A59AE" w:rsidRDefault="00D427F5" w:rsidP="004A59AE">
      <w:pPr>
        <w:spacing w:line="240" w:lineRule="auto"/>
        <w:ind w:left="49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59AE">
        <w:rPr>
          <w:rFonts w:ascii="Times New Roman" w:hAnsi="Times New Roman"/>
          <w:b/>
          <w:color w:val="000000"/>
          <w:sz w:val="24"/>
          <w:szCs w:val="24"/>
        </w:rPr>
        <w:t>«УТВЕРЖДАЮ»:</w:t>
      </w:r>
    </w:p>
    <w:p w:rsidR="00D427F5" w:rsidRPr="004A59AE" w:rsidRDefault="00D427F5" w:rsidP="004A59AE">
      <w:pPr>
        <w:spacing w:line="240" w:lineRule="auto"/>
        <w:ind w:left="4950"/>
        <w:rPr>
          <w:rFonts w:ascii="Times New Roman" w:hAnsi="Times New Roman"/>
          <w:color w:val="000000"/>
          <w:sz w:val="24"/>
          <w:szCs w:val="24"/>
        </w:rPr>
      </w:pPr>
      <w:r w:rsidRPr="004A59AE">
        <w:rPr>
          <w:rFonts w:ascii="Times New Roman" w:hAnsi="Times New Roman"/>
          <w:color w:val="000000"/>
          <w:sz w:val="24"/>
          <w:szCs w:val="24"/>
        </w:rPr>
        <w:t>Директор ____________ Вахрина Е.Ю.</w:t>
      </w:r>
    </w:p>
    <w:p w:rsidR="00D427F5" w:rsidRPr="004A59AE" w:rsidRDefault="00D427F5" w:rsidP="004A59AE">
      <w:pPr>
        <w:spacing w:line="240" w:lineRule="auto"/>
        <w:ind w:left="4950"/>
        <w:rPr>
          <w:rFonts w:ascii="Times New Roman" w:hAnsi="Times New Roman"/>
          <w:color w:val="000000"/>
          <w:sz w:val="24"/>
          <w:szCs w:val="24"/>
        </w:rPr>
      </w:pPr>
      <w:r w:rsidRPr="004A59AE">
        <w:rPr>
          <w:rFonts w:ascii="Times New Roman" w:hAnsi="Times New Roman"/>
          <w:color w:val="000000"/>
          <w:sz w:val="24"/>
          <w:szCs w:val="24"/>
        </w:rPr>
        <w:t>Приказ № _____от «___» ________20 __ г.</w:t>
      </w:r>
    </w:p>
    <w:p w:rsidR="00D427F5" w:rsidRPr="004A59AE" w:rsidRDefault="00D427F5" w:rsidP="004A59A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27F5" w:rsidRPr="004A59AE" w:rsidRDefault="00D427F5" w:rsidP="004A59AE">
      <w:pPr>
        <w:spacing w:line="240" w:lineRule="auto"/>
        <w:ind w:left="4950"/>
        <w:rPr>
          <w:rFonts w:ascii="Times New Roman" w:hAnsi="Times New Roman"/>
          <w:color w:val="000000"/>
          <w:sz w:val="24"/>
          <w:szCs w:val="24"/>
        </w:rPr>
      </w:pP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9AE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9AE">
        <w:rPr>
          <w:rFonts w:ascii="Times New Roman" w:hAnsi="Times New Roman"/>
          <w:b/>
          <w:color w:val="000000"/>
          <w:sz w:val="24"/>
          <w:szCs w:val="24"/>
        </w:rPr>
        <w:t xml:space="preserve">к рабочей программе </w:t>
      </w: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59AE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математике </w:t>
      </w: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9AE">
        <w:rPr>
          <w:rFonts w:ascii="Times New Roman" w:hAnsi="Times New Roman"/>
          <w:color w:val="000000"/>
          <w:sz w:val="24"/>
          <w:szCs w:val="24"/>
        </w:rPr>
        <w:t xml:space="preserve">для основного общего образования           </w:t>
      </w: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9AE">
        <w:rPr>
          <w:rFonts w:ascii="Times New Roman" w:hAnsi="Times New Roman"/>
          <w:color w:val="000000"/>
          <w:sz w:val="24"/>
          <w:szCs w:val="24"/>
        </w:rPr>
        <w:t xml:space="preserve">8 класс </w:t>
      </w:r>
      <w:r>
        <w:rPr>
          <w:rFonts w:ascii="Times New Roman" w:hAnsi="Times New Roman"/>
          <w:color w:val="000000"/>
          <w:sz w:val="24"/>
          <w:szCs w:val="24"/>
        </w:rPr>
        <w:t>(индивидуальное обучение)</w:t>
      </w: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27F5" w:rsidRPr="004A59AE" w:rsidRDefault="00D427F5" w:rsidP="004A59AE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9AE">
        <w:rPr>
          <w:rFonts w:ascii="Times New Roman" w:hAnsi="Times New Roman"/>
          <w:color w:val="000000"/>
          <w:sz w:val="24"/>
          <w:szCs w:val="24"/>
        </w:rPr>
        <w:t>2017-2018 учебный</w:t>
      </w:r>
      <w:r w:rsidRPr="004A59AE">
        <w:rPr>
          <w:rFonts w:ascii="Times New Roman" w:hAnsi="Times New Roman"/>
          <w:color w:val="000000"/>
          <w:sz w:val="24"/>
          <w:szCs w:val="24"/>
        </w:rPr>
        <w:tab/>
        <w:t>год</w:t>
      </w:r>
    </w:p>
    <w:p w:rsidR="00D427F5" w:rsidRPr="004A59AE" w:rsidRDefault="00D427F5" w:rsidP="004A59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7F5" w:rsidRPr="004A59AE" w:rsidRDefault="00D427F5" w:rsidP="004A59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7F5" w:rsidRPr="004A59AE" w:rsidRDefault="00D427F5" w:rsidP="004A59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59AE">
        <w:rPr>
          <w:rFonts w:ascii="Times New Roman" w:hAnsi="Times New Roman"/>
          <w:color w:val="000000"/>
          <w:sz w:val="24"/>
          <w:szCs w:val="24"/>
        </w:rPr>
        <w:t>Разработчик:</w:t>
      </w:r>
    </w:p>
    <w:p w:rsidR="00D427F5" w:rsidRPr="004A59AE" w:rsidRDefault="00D427F5" w:rsidP="004A59A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59AE">
        <w:rPr>
          <w:rFonts w:ascii="Times New Roman" w:hAnsi="Times New Roman"/>
          <w:b/>
          <w:color w:val="000000"/>
          <w:sz w:val="24"/>
          <w:szCs w:val="24"/>
        </w:rPr>
        <w:t>Пискарева Анжелика Владимировна</w:t>
      </w:r>
    </w:p>
    <w:p w:rsidR="00D427F5" w:rsidRPr="004A59AE" w:rsidRDefault="00D427F5" w:rsidP="004A59A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59AE">
        <w:rPr>
          <w:rFonts w:ascii="Times New Roman" w:hAnsi="Times New Roman"/>
          <w:b/>
          <w:color w:val="000000"/>
          <w:sz w:val="24"/>
          <w:szCs w:val="24"/>
        </w:rPr>
        <w:t xml:space="preserve">Учитель  математики </w:t>
      </w:r>
    </w:p>
    <w:p w:rsidR="00D427F5" w:rsidRPr="004A59AE" w:rsidRDefault="00D427F5" w:rsidP="004A59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7F5" w:rsidRPr="004A59AE" w:rsidRDefault="00D427F5" w:rsidP="004A59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7F5" w:rsidRPr="004A59AE" w:rsidRDefault="00D427F5" w:rsidP="004A59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8" w:type="dxa"/>
        <w:tblLayout w:type="fixed"/>
        <w:tblLook w:val="01E0"/>
      </w:tblPr>
      <w:tblGrid>
        <w:gridCol w:w="5168"/>
        <w:gridCol w:w="4620"/>
      </w:tblGrid>
      <w:tr w:rsidR="00D427F5" w:rsidRPr="004A59AE" w:rsidTr="00801BF1">
        <w:tc>
          <w:tcPr>
            <w:tcW w:w="5168" w:type="dxa"/>
          </w:tcPr>
          <w:p w:rsidR="00D427F5" w:rsidRPr="00801BF1" w:rsidRDefault="00D427F5" w:rsidP="00801BF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«РАССМОТРЕНА»:</w:t>
            </w:r>
          </w:p>
          <w:p w:rsidR="00D427F5" w:rsidRPr="00801BF1" w:rsidRDefault="00D427F5" w:rsidP="00801B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7F5" w:rsidRPr="00801BF1" w:rsidRDefault="00D427F5" w:rsidP="00801B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ШМО </w:t>
            </w:r>
          </w:p>
          <w:p w:rsidR="00D427F5" w:rsidRPr="00801BF1" w:rsidRDefault="00D427F5" w:rsidP="00801B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 от «____» _____20_г.</w:t>
            </w:r>
          </w:p>
          <w:p w:rsidR="00D427F5" w:rsidRPr="00801BF1" w:rsidRDefault="00D427F5" w:rsidP="00801B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______________Степанова М.В.</w:t>
            </w:r>
          </w:p>
          <w:p w:rsidR="00D427F5" w:rsidRPr="00801BF1" w:rsidRDefault="00D427F5" w:rsidP="00801B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(подпись, расшифровка)</w:t>
            </w:r>
          </w:p>
        </w:tc>
        <w:tc>
          <w:tcPr>
            <w:tcW w:w="4620" w:type="dxa"/>
          </w:tcPr>
          <w:p w:rsidR="00D427F5" w:rsidRPr="00801BF1" w:rsidRDefault="00D427F5" w:rsidP="00801BF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«СОГЛАСОВАНА»: </w:t>
            </w:r>
          </w:p>
          <w:p w:rsidR="00D427F5" w:rsidRPr="00801BF1" w:rsidRDefault="00D427F5" w:rsidP="00801BF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7F5" w:rsidRPr="00801BF1" w:rsidRDefault="00D427F5" w:rsidP="00801BF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 ____________________Лысикова С.В.</w:t>
            </w:r>
          </w:p>
          <w:p w:rsidR="00D427F5" w:rsidRPr="00801BF1" w:rsidRDefault="00D427F5" w:rsidP="00801BF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(подпись, расшифровка)</w:t>
            </w:r>
          </w:p>
          <w:p w:rsidR="00D427F5" w:rsidRPr="00801BF1" w:rsidRDefault="00D427F5" w:rsidP="00801BF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1BF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______________20 __г.</w:t>
            </w:r>
          </w:p>
        </w:tc>
      </w:tr>
    </w:tbl>
    <w:p w:rsidR="00D427F5" w:rsidRPr="004A59AE" w:rsidRDefault="00D427F5" w:rsidP="004A59AE">
      <w:pPr>
        <w:spacing w:line="240" w:lineRule="auto"/>
        <w:rPr>
          <w:rFonts w:ascii="Times New Roman" w:hAnsi="Times New Roman"/>
          <w:sz w:val="24"/>
          <w:szCs w:val="24"/>
        </w:rPr>
      </w:pPr>
      <w:r w:rsidRPr="004A59AE">
        <w:rPr>
          <w:rFonts w:ascii="Times New Roman" w:hAnsi="Times New Roman"/>
          <w:sz w:val="24"/>
          <w:szCs w:val="24"/>
        </w:rPr>
        <w:t xml:space="preserve"> </w:t>
      </w:r>
      <w:r w:rsidRPr="004A59A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00"/>
        <w:gridCol w:w="6"/>
        <w:gridCol w:w="174"/>
        <w:gridCol w:w="912"/>
        <w:gridCol w:w="4027"/>
        <w:gridCol w:w="3969"/>
      </w:tblGrid>
      <w:tr w:rsidR="00D427F5" w:rsidRPr="00A65452" w:rsidTr="004A59AE">
        <w:trPr>
          <w:trHeight w:val="103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39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6" w:type="dxa"/>
            <w:gridSpan w:val="2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97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6" w:type="dxa"/>
            <w:gridSpan w:val="2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027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97A">
              <w:rPr>
                <w:rFonts w:ascii="Times New Roman" w:hAnsi="Times New Roman"/>
                <w:b/>
                <w:sz w:val="28"/>
                <w:szCs w:val="28"/>
              </w:rPr>
              <w:t>Тема урока.</w:t>
            </w:r>
          </w:p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97A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</w:tr>
      <w:tr w:rsidR="00D427F5" w:rsidRPr="00A65452" w:rsidTr="004A59AE">
        <w:trPr>
          <w:trHeight w:val="466"/>
        </w:trPr>
        <w:tc>
          <w:tcPr>
            <w:tcW w:w="10522" w:type="dxa"/>
            <w:gridSpan w:val="7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66">
              <w:rPr>
                <w:rFonts w:ascii="Times New Roman" w:hAnsi="Times New Roman"/>
                <w:b/>
                <w:sz w:val="28"/>
                <w:szCs w:val="28"/>
              </w:rPr>
              <w:t>1.Рациональные дроби.    (16 ч.)</w:t>
            </w:r>
          </w:p>
        </w:tc>
      </w:tr>
      <w:tr w:rsidR="00D427F5" w:rsidRPr="00A65452" w:rsidTr="004A59AE">
        <w:trPr>
          <w:trHeight w:val="330"/>
        </w:trPr>
        <w:tc>
          <w:tcPr>
            <w:tcW w:w="10522" w:type="dxa"/>
            <w:gridSpan w:val="7"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76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</w:t>
            </w:r>
            <w:r w:rsidRPr="003B76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1.1Рациональные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дроби и их свойства</w:t>
            </w:r>
            <w:r w:rsidRPr="003B76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               </w:t>
            </w:r>
            <w:r w:rsidRPr="003B7666">
              <w:rPr>
                <w:b/>
                <w:i/>
                <w:sz w:val="32"/>
                <w:szCs w:val="32"/>
              </w:rPr>
              <w:t>5ч.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gridSpan w:val="2"/>
          </w:tcPr>
          <w:p w:rsidR="00D427F5" w:rsidRPr="00715288" w:rsidRDefault="00D427F5" w:rsidP="004F6741">
            <w:pPr>
              <w:jc w:val="center"/>
              <w:rPr>
                <w:lang w:eastAsia="en-US"/>
              </w:rPr>
            </w:pPr>
          </w:p>
        </w:tc>
        <w:tc>
          <w:tcPr>
            <w:tcW w:w="1086" w:type="dxa"/>
            <w:gridSpan w:val="2"/>
          </w:tcPr>
          <w:p w:rsidR="00D427F5" w:rsidRPr="00715288" w:rsidRDefault="00D427F5" w:rsidP="004F6741">
            <w:pPr>
              <w:jc w:val="center"/>
              <w:rPr>
                <w:lang w:eastAsia="en-US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Рациональные выражения. </w:t>
            </w:r>
          </w:p>
        </w:tc>
        <w:tc>
          <w:tcPr>
            <w:tcW w:w="3969" w:type="dxa"/>
            <w:vMerge w:val="restart"/>
          </w:tcPr>
          <w:p w:rsidR="00D427F5" w:rsidRPr="009106CF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6CF">
              <w:rPr>
                <w:rFonts w:ascii="Times New Roman" w:hAnsi="Times New Roman"/>
                <w:sz w:val="20"/>
                <w:szCs w:val="20"/>
              </w:rPr>
              <w:t>Рациональные  и дробные выражения; область допустимых значений переменной; наибольшее и наименьшее значение дроби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6" w:type="dxa"/>
            <w:gridSpan w:val="2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86" w:type="dxa"/>
            <w:gridSpan w:val="2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Рациональная дробь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6" w:type="dxa"/>
            <w:gridSpan w:val="2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86" w:type="dxa"/>
            <w:gridSpan w:val="2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3969" w:type="dxa"/>
            <w:vMerge w:val="restart"/>
          </w:tcPr>
          <w:p w:rsidR="00D427F5" w:rsidRPr="009106CF" w:rsidRDefault="00D427F5" w:rsidP="009106CF">
            <w:pPr>
              <w:pStyle w:val="NormalWeb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Основное свойство алгебраической дроби, сокращение дробей, приведение дроби к общему знаменателю. </w:t>
            </w:r>
          </w:p>
        </w:tc>
      </w:tr>
      <w:tr w:rsidR="00D427F5" w:rsidRPr="00A65452" w:rsidTr="004A59AE">
        <w:trPr>
          <w:trHeight w:val="22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6" w:type="dxa"/>
            <w:gridSpan w:val="2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gridSpan w:val="2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  <w:gridSpan w:val="2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gridSpan w:val="2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6CF">
              <w:rPr>
                <w:rFonts w:ascii="Times New Roman" w:hAnsi="Times New Roman"/>
                <w:sz w:val="20"/>
                <w:szCs w:val="20"/>
              </w:rPr>
              <w:t>Рациональные  и дробные выражения; область допустимых значений переменной; наибольшее и наименьшее значение дроби</w:t>
            </w:r>
          </w:p>
        </w:tc>
      </w:tr>
      <w:tr w:rsidR="00D427F5" w:rsidRPr="00A65452" w:rsidTr="004A59AE">
        <w:trPr>
          <w:trHeight w:val="300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1. 2. Сумма и разность дробей                                  5ч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3969" w:type="dxa"/>
            <w:vMerge w:val="restart"/>
          </w:tcPr>
          <w:p w:rsidR="00D427F5" w:rsidRPr="009106CF" w:rsidRDefault="00D427F5" w:rsidP="009106CF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Сложение и вычитание дробей с одинаковыми знаменателями. 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Вычитание дробей с одинаковыми знаменателями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3969" w:type="dxa"/>
            <w:vMerge w:val="restart"/>
          </w:tcPr>
          <w:p w:rsidR="00D427F5" w:rsidRDefault="00D427F5" w:rsidP="009106CF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Наименьший общий знаменатель, дополнительный множитель, сложение и вычитание дробей с разными знаменателями;</w:t>
            </w:r>
          </w:p>
          <w:p w:rsidR="00D427F5" w:rsidRDefault="00D427F5" w:rsidP="009106CF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алгоритм сложения и вычитания дробей с разными знаменателями. </w:t>
            </w:r>
          </w:p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D427F5" w:rsidRPr="00DB6831" w:rsidRDefault="00D427F5" w:rsidP="006852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gridSpan w:val="3"/>
          </w:tcPr>
          <w:p w:rsidR="00D427F5" w:rsidRPr="00DB6831" w:rsidRDefault="00D427F5" w:rsidP="006852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D427F5" w:rsidRPr="00DB6831" w:rsidRDefault="00D427F5" w:rsidP="006852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2" w:type="dxa"/>
            <w:gridSpan w:val="3"/>
          </w:tcPr>
          <w:p w:rsidR="00D427F5" w:rsidRPr="00DB6831" w:rsidRDefault="00D427F5" w:rsidP="006852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                                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1.3. Произведение и частное дробей.                           6ч.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3969" w:type="dxa"/>
          </w:tcPr>
          <w:p w:rsidR="00D427F5" w:rsidRPr="009106CF" w:rsidRDefault="00D427F5" w:rsidP="009106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06CF">
              <w:rPr>
                <w:rFonts w:ascii="Times New Roman" w:hAnsi="Times New Roman"/>
                <w:sz w:val="20"/>
                <w:szCs w:val="20"/>
              </w:rPr>
              <w:t xml:space="preserve">Умножении алгебраических дробей. </w:t>
            </w:r>
          </w:p>
        </w:tc>
      </w:tr>
      <w:tr w:rsidR="00D427F5" w:rsidRPr="00A65452" w:rsidTr="004A59AE">
        <w:trPr>
          <w:trHeight w:val="30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3969" w:type="dxa"/>
          </w:tcPr>
          <w:p w:rsidR="00D427F5" w:rsidRPr="009106CF" w:rsidRDefault="00D427F5" w:rsidP="009106CF">
            <w:pPr>
              <w:rPr>
                <w:rFonts w:ascii="Times New Roman" w:hAnsi="Times New Roman"/>
                <w:sz w:val="20"/>
                <w:szCs w:val="20"/>
              </w:rPr>
            </w:pPr>
            <w:r w:rsidRPr="009106CF">
              <w:rPr>
                <w:rFonts w:ascii="Times New Roman" w:hAnsi="Times New Roman"/>
                <w:sz w:val="20"/>
                <w:szCs w:val="20"/>
              </w:rPr>
              <w:t xml:space="preserve">Возведение алгебраических дробей  в степень. </w:t>
            </w: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D427F5" w:rsidRPr="00DB6831" w:rsidRDefault="00D427F5" w:rsidP="006852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D427F5" w:rsidRPr="00DB6831" w:rsidRDefault="00D427F5" w:rsidP="006852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3969" w:type="dxa"/>
          </w:tcPr>
          <w:p w:rsidR="00D427F5" w:rsidRPr="009106CF" w:rsidRDefault="00D427F5" w:rsidP="009106C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06CF">
              <w:rPr>
                <w:rFonts w:ascii="Times New Roman" w:hAnsi="Times New Roman"/>
                <w:sz w:val="20"/>
                <w:szCs w:val="20"/>
              </w:rPr>
              <w:t xml:space="preserve">Делении алгебраических дробей. 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3969" w:type="dxa"/>
          </w:tcPr>
          <w:p w:rsidR="00D427F5" w:rsidRPr="009106CF" w:rsidRDefault="00D427F5" w:rsidP="009106CF">
            <w:pPr>
              <w:pStyle w:val="NormalWeb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Преобразование рациональных выражений, используя все действия с алгебраическими дробями.</w:t>
            </w:r>
          </w:p>
        </w:tc>
      </w:tr>
      <w:tr w:rsidR="00D427F5" w:rsidRPr="00A65452" w:rsidTr="004A59AE">
        <w:trPr>
          <w:trHeight w:val="30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Функция    у =  к/ х и её график</w:t>
            </w:r>
          </w:p>
        </w:tc>
        <w:tc>
          <w:tcPr>
            <w:tcW w:w="3969" w:type="dxa"/>
          </w:tcPr>
          <w:p w:rsidR="00D427F5" w:rsidRPr="009106CF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6CF">
              <w:rPr>
                <w:rFonts w:ascii="Times New Roman" w:hAnsi="Times New Roman"/>
                <w:sz w:val="20"/>
                <w:szCs w:val="20"/>
              </w:rPr>
              <w:t xml:space="preserve">Обратная пропорциональность, функция,  область определения.  </w:t>
            </w:r>
          </w:p>
        </w:tc>
      </w:tr>
      <w:tr w:rsidR="00D427F5" w:rsidRPr="00A65452" w:rsidTr="004A59AE">
        <w:trPr>
          <w:trHeight w:val="18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Контрольная работа «Преобразования рациональных выражений»</w:t>
            </w:r>
          </w:p>
        </w:tc>
        <w:tc>
          <w:tcPr>
            <w:tcW w:w="3969" w:type="dxa"/>
          </w:tcPr>
          <w:p w:rsidR="00D427F5" w:rsidRPr="009106CF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6CF">
              <w:rPr>
                <w:rFonts w:ascii="Times New Roman" w:hAnsi="Times New Roman"/>
                <w:iCs/>
                <w:sz w:val="20"/>
                <w:szCs w:val="20"/>
              </w:rPr>
              <w:t>Преобразование рациональных выражений, используя все действия с алгебраическими дробями.</w:t>
            </w:r>
          </w:p>
        </w:tc>
      </w:tr>
      <w:tr w:rsidR="00D427F5" w:rsidRPr="00A65452" w:rsidTr="004A59AE">
        <w:trPr>
          <w:trHeight w:val="28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2. Квадратные корни (13ч.)</w:t>
            </w:r>
          </w:p>
        </w:tc>
      </w:tr>
      <w:tr w:rsidR="00D427F5" w:rsidRPr="00A65452" w:rsidTr="004A59AE">
        <w:trPr>
          <w:trHeight w:val="300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2.1.Действительные числа                                           7ч.</w:t>
            </w:r>
          </w:p>
        </w:tc>
      </w:tr>
      <w:tr w:rsidR="00D427F5" w:rsidRPr="00A65452" w:rsidTr="004A59AE">
        <w:trPr>
          <w:trHeight w:val="677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Общие сведения о действительных числах</w:t>
            </w:r>
          </w:p>
        </w:tc>
        <w:tc>
          <w:tcPr>
            <w:tcW w:w="3969" w:type="dxa"/>
          </w:tcPr>
          <w:p w:rsidR="00D427F5" w:rsidRPr="009106CF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6CF">
              <w:rPr>
                <w:rFonts w:ascii="Times New Roman" w:hAnsi="Times New Roman"/>
                <w:sz w:val="20"/>
                <w:szCs w:val="20"/>
              </w:rPr>
              <w:t>Рациональные числа. Иррациональные числа.</w:t>
            </w:r>
          </w:p>
        </w:tc>
      </w:tr>
      <w:tr w:rsidR="00D427F5" w:rsidRPr="00A65452" w:rsidTr="004A59AE">
        <w:trPr>
          <w:trHeight w:val="30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Квадратный корень. Арифметический квадратный корень</w:t>
            </w:r>
          </w:p>
        </w:tc>
        <w:tc>
          <w:tcPr>
            <w:tcW w:w="3969" w:type="dxa"/>
          </w:tcPr>
          <w:p w:rsidR="00D427F5" w:rsidRPr="009106CF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6CF">
              <w:rPr>
                <w:rFonts w:ascii="Times New Roman" w:hAnsi="Times New Roman"/>
                <w:sz w:val="20"/>
                <w:szCs w:val="20"/>
              </w:rPr>
              <w:t>Квадратные корни. Арифметический квадратный корень.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Уравнение   х </w:t>
            </w:r>
            <w:r w:rsidRPr="006369B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369B0">
              <w:rPr>
                <w:rFonts w:ascii="Times New Roman" w:hAnsi="Times New Roman"/>
                <w:sz w:val="24"/>
                <w:szCs w:val="24"/>
              </w:rPr>
              <w:t>= а</w:t>
            </w:r>
          </w:p>
        </w:tc>
        <w:tc>
          <w:tcPr>
            <w:tcW w:w="3969" w:type="dxa"/>
          </w:tcPr>
          <w:p w:rsidR="00D427F5" w:rsidRPr="003928D8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>Уравнение х</w:t>
            </w:r>
            <w:r w:rsidRPr="003928D8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2</w:t>
            </w: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 xml:space="preserve">  =а нахождение приближенных значений квадратного корня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Функция у =</w:t>
            </w:r>
            <w:r w:rsidRPr="00AD76E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D76E6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029" type="#_x0000_t75" style="width:14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1D6&quot;/&gt;&lt;wsp:rsid wsp:val=&quot;000E7829&quot;/&gt;&lt;wsp:rsid wsp:val=&quot;000F7794&quot;/&gt;&lt;wsp:rsid wsp:val=&quot;0019032A&quot;/&gt;&lt;wsp:rsid wsp:val=&quot;002E729D&quot;/&gt;&lt;wsp:rsid wsp:val=&quot;002F733D&quot;/&gt;&lt;wsp:rsid wsp:val=&quot;0038141C&quot;/&gt;&lt;wsp:rsid wsp:val=&quot;003928D8&quot;/&gt;&lt;wsp:rsid wsp:val=&quot;00394FF5&quot;/&gt;&lt;wsp:rsid wsp:val=&quot;00431DA6&quot;/&gt;&lt;wsp:rsid wsp:val=&quot;00457258&quot;/&gt;&lt;wsp:rsid wsp:val=&quot;004A38A3&quot;/&gt;&lt;wsp:rsid wsp:val=&quot;004B5C65&quot;/&gt;&lt;wsp:rsid wsp:val=&quot;00583A68&quot;/&gt;&lt;wsp:rsid wsp:val=&quot;00621E5F&quot;/&gt;&lt;wsp:rsid wsp:val=&quot;006369B0&quot;/&gt;&lt;wsp:rsid wsp:val=&quot;0064539D&quot;/&gt;&lt;wsp:rsid wsp:val=&quot;00685259&quot;/&gt;&lt;wsp:rsid wsp:val=&quot;00743865&quot;/&gt;&lt;wsp:rsid wsp:val=&quot;007C746F&quot;/&gt;&lt;wsp:rsid wsp:val=&quot;0088450F&quot;/&gt;&lt;wsp:rsid wsp:val=&quot;008D4771&quot;/&gt;&lt;wsp:rsid wsp:val=&quot;009106CF&quot;/&gt;&lt;wsp:rsid wsp:val=&quot;00943AA6&quot;/&gt;&lt;wsp:rsid wsp:val=&quot;009655AD&quot;/&gt;&lt;wsp:rsid wsp:val=&quot;00AB5A47&quot;/&gt;&lt;wsp:rsid wsp:val=&quot;00AD76E6&quot;/&gt;&lt;wsp:rsid wsp:val=&quot;00B16CB9&quot;/&gt;&lt;wsp:rsid wsp:val=&quot;00C311AE&quot;/&gt;&lt;wsp:rsid wsp:val=&quot;00CC397A&quot;/&gt;&lt;wsp:rsid wsp:val=&quot;00D771D6&quot;/&gt;&lt;wsp:rsid wsp:val=&quot;00DB6831&quot;/&gt;&lt;wsp:rsid wsp:val=&quot;00DD1F31&quot;/&gt;&lt;wsp:rsid wsp:val=&quot;00EF41B7&quot;/&gt;&lt;wsp:rsid wsp:val=&quot;00F93B21&quot;/&gt;&lt;/wsp:rsids&gt;&lt;/w:docPr&gt;&lt;w:body&gt;&lt;w:p wsp:rsidR=&quot;00000000&quot; wsp:rsidRDefault=&quot;009655AD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D76E6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AD76E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pict>
                <v:shape id="_x0000_i1030" type="#_x0000_t75" style="width:14.25pt;height:13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771D6&quot;/&gt;&lt;wsp:rsid wsp:val=&quot;000E7829&quot;/&gt;&lt;wsp:rsid wsp:val=&quot;000F7794&quot;/&gt;&lt;wsp:rsid wsp:val=&quot;0019032A&quot;/&gt;&lt;wsp:rsid wsp:val=&quot;002E729D&quot;/&gt;&lt;wsp:rsid wsp:val=&quot;002F733D&quot;/&gt;&lt;wsp:rsid wsp:val=&quot;0038141C&quot;/&gt;&lt;wsp:rsid wsp:val=&quot;003928D8&quot;/&gt;&lt;wsp:rsid wsp:val=&quot;00394FF5&quot;/&gt;&lt;wsp:rsid wsp:val=&quot;00431DA6&quot;/&gt;&lt;wsp:rsid wsp:val=&quot;00457258&quot;/&gt;&lt;wsp:rsid wsp:val=&quot;004A38A3&quot;/&gt;&lt;wsp:rsid wsp:val=&quot;004B5C65&quot;/&gt;&lt;wsp:rsid wsp:val=&quot;00583A68&quot;/&gt;&lt;wsp:rsid wsp:val=&quot;00621E5F&quot;/&gt;&lt;wsp:rsid wsp:val=&quot;006369B0&quot;/&gt;&lt;wsp:rsid wsp:val=&quot;0064539D&quot;/&gt;&lt;wsp:rsid wsp:val=&quot;00685259&quot;/&gt;&lt;wsp:rsid wsp:val=&quot;00743865&quot;/&gt;&lt;wsp:rsid wsp:val=&quot;007C746F&quot;/&gt;&lt;wsp:rsid wsp:val=&quot;0088450F&quot;/&gt;&lt;wsp:rsid wsp:val=&quot;008D4771&quot;/&gt;&lt;wsp:rsid wsp:val=&quot;009106CF&quot;/&gt;&lt;wsp:rsid wsp:val=&quot;00943AA6&quot;/&gt;&lt;wsp:rsid wsp:val=&quot;009655AD&quot;/&gt;&lt;wsp:rsid wsp:val=&quot;00AB5A47&quot;/&gt;&lt;wsp:rsid wsp:val=&quot;00AD76E6&quot;/&gt;&lt;wsp:rsid wsp:val=&quot;00B16CB9&quot;/&gt;&lt;wsp:rsid wsp:val=&quot;00C311AE&quot;/&gt;&lt;wsp:rsid wsp:val=&quot;00CC397A&quot;/&gt;&lt;wsp:rsid wsp:val=&quot;00D771D6&quot;/&gt;&lt;wsp:rsid wsp:val=&quot;00DB6831&quot;/&gt;&lt;wsp:rsid wsp:val=&quot;00DD1F31&quot;/&gt;&lt;wsp:rsid wsp:val=&quot;00EF41B7&quot;/&gt;&lt;wsp:rsid wsp:val=&quot;00F93B21&quot;/&gt;&lt;/wsp:rsids&gt;&lt;/w:docPr&gt;&lt;w:body&gt;&lt;w:p wsp:rsidR=&quot;00000000&quot; wsp:rsidRDefault=&quot;009655AD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в€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D76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369B0">
              <w:rPr>
                <w:rFonts w:ascii="Times New Roman" w:hAnsi="Times New Roman"/>
                <w:sz w:val="24"/>
                <w:szCs w:val="24"/>
              </w:rPr>
              <w:t>х  и её график</w:t>
            </w:r>
          </w:p>
        </w:tc>
        <w:tc>
          <w:tcPr>
            <w:tcW w:w="3969" w:type="dxa"/>
          </w:tcPr>
          <w:p w:rsidR="00D427F5" w:rsidRPr="007F3FCC" w:rsidRDefault="00D427F5" w:rsidP="00685259">
            <w:pPr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>Нахождение приближенных значений квадратного корня</w:t>
            </w:r>
          </w:p>
          <w:p w:rsidR="00D427F5" w:rsidRPr="003928D8" w:rsidRDefault="00D427F5" w:rsidP="0068525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 xml:space="preserve">Функция у = </w:t>
            </w:r>
            <w:r w:rsidRPr="0049401F">
              <w:rPr>
                <w:rFonts w:ascii="Times New Roman" w:hAnsi="Times New Roman"/>
                <w:noProof/>
                <w:sz w:val="20"/>
                <w:szCs w:val="20"/>
              </w:rPr>
              <w:pict>
                <v:shape id="Рисунок 1" o:spid="_x0000_i1031" type="#_x0000_t75" style="width:17.25pt;height:17.25pt;visibility:visible">
                  <v:imagedata r:id="rId11" o:title=""/>
                </v:shape>
              </w:pict>
            </w: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 xml:space="preserve"> и ее график.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 и дроби</w:t>
            </w:r>
          </w:p>
        </w:tc>
        <w:tc>
          <w:tcPr>
            <w:tcW w:w="3969" w:type="dxa"/>
            <w:vMerge w:val="restart"/>
          </w:tcPr>
          <w:p w:rsidR="00D427F5" w:rsidRPr="003928D8" w:rsidRDefault="00D427F5" w:rsidP="003928D8">
            <w:pPr>
              <w:pStyle w:val="NormalWeb"/>
              <w:spacing w:before="0" w:beforeAutospacing="0" w:after="0" w:afterAutospacing="0"/>
              <w:ind w:firstLine="0"/>
              <w:jc w:val="both"/>
              <w:rPr>
                <w:sz w:val="20"/>
                <w:szCs w:val="20"/>
              </w:rPr>
            </w:pPr>
            <w:r w:rsidRPr="003928D8">
              <w:rPr>
                <w:iCs/>
                <w:sz w:val="20"/>
                <w:szCs w:val="20"/>
              </w:rPr>
              <w:t>Квадратный корень из произведения и дроби. Квадратный корень из степени.</w:t>
            </w:r>
            <w:r w:rsidRPr="003928D8">
              <w:rPr>
                <w:sz w:val="20"/>
                <w:szCs w:val="20"/>
              </w:rPr>
              <w:t xml:space="preserve"> </w:t>
            </w:r>
          </w:p>
          <w:p w:rsidR="00D427F5" w:rsidRPr="003928D8" w:rsidRDefault="00D427F5" w:rsidP="003928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3969" w:type="dxa"/>
            <w:vMerge/>
          </w:tcPr>
          <w:p w:rsidR="00D427F5" w:rsidRPr="003928D8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tabs>
                <w:tab w:val="left" w:pos="4770"/>
              </w:tabs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содержащие корни</w:t>
            </w:r>
          </w:p>
        </w:tc>
        <w:tc>
          <w:tcPr>
            <w:tcW w:w="3969" w:type="dxa"/>
          </w:tcPr>
          <w:p w:rsidR="00D427F5" w:rsidRPr="003928D8" w:rsidRDefault="00D427F5" w:rsidP="003928D8">
            <w:pPr>
              <w:rPr>
                <w:rFonts w:ascii="Times New Roman" w:hAnsi="Times New Roman"/>
                <w:sz w:val="20"/>
                <w:szCs w:val="20"/>
              </w:rPr>
            </w:pPr>
            <w:r w:rsidRPr="003928D8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</w:tr>
      <w:tr w:rsidR="00D427F5" w:rsidRPr="00A65452" w:rsidTr="004A59AE">
        <w:trPr>
          <w:trHeight w:val="240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2.2Применение свойств арифметического квадратного корня  6ч.</w:t>
            </w:r>
          </w:p>
        </w:tc>
      </w:tr>
      <w:tr w:rsidR="00D427F5" w:rsidRPr="00A65452" w:rsidTr="004A59AE">
        <w:trPr>
          <w:trHeight w:val="22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Вынесение множителя за знак корня</w:t>
            </w:r>
          </w:p>
        </w:tc>
        <w:tc>
          <w:tcPr>
            <w:tcW w:w="3969" w:type="dxa"/>
            <w:vMerge w:val="restart"/>
          </w:tcPr>
          <w:p w:rsidR="00D427F5" w:rsidRPr="007F3FCC" w:rsidRDefault="00D427F5" w:rsidP="003928D8">
            <w:pPr>
              <w:rPr>
                <w:rFonts w:ascii="Times New Roman" w:hAnsi="Times New Roman"/>
                <w:sz w:val="20"/>
                <w:szCs w:val="20"/>
              </w:rPr>
            </w:pPr>
            <w:r w:rsidRPr="00B16CB9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  <w:p w:rsidR="00D427F5" w:rsidRPr="00B16CB9" w:rsidRDefault="00D427F5" w:rsidP="003928D8">
            <w:pPr>
              <w:rPr>
                <w:rFonts w:ascii="Times New Roman" w:hAnsi="Times New Roman"/>
                <w:sz w:val="20"/>
                <w:szCs w:val="20"/>
              </w:rPr>
            </w:pPr>
            <w:r w:rsidRPr="00B16CB9">
              <w:rPr>
                <w:rFonts w:ascii="Times New Roman" w:hAnsi="Times New Roman"/>
                <w:iCs/>
                <w:sz w:val="20"/>
                <w:szCs w:val="20"/>
              </w:rPr>
              <w:t>преобразования выражений, содержащих квадратные корни; применять правила умножения одночлена на многочлен; умножение многочлена на многочлен; формулы сокращенного умножения при упрощении выражений, сокращение дроби, используя преобразование квадратных корней; освобождаться от иррациональности в знаменателе дроби.</w:t>
            </w:r>
          </w:p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2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Преобразование выражений , содержащих квадратные корни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Преобразование выражений содержащих радикалы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  Разложение на множители  выражений содержащих квадратные корни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  Контрольная работа   «Квадратные корни»</w:t>
            </w:r>
          </w:p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3. Квадратные уравнения (14 ч.)</w:t>
            </w:r>
          </w:p>
        </w:tc>
      </w:tr>
      <w:tr w:rsidR="00D427F5" w:rsidRPr="00A65452" w:rsidTr="004A59AE">
        <w:trPr>
          <w:trHeight w:val="22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3. 1.Квадратное уравнение и его корни                         9ч.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Квадратное уравнение. Неполные квадратные уравнения</w:t>
            </w:r>
          </w:p>
        </w:tc>
        <w:tc>
          <w:tcPr>
            <w:tcW w:w="3969" w:type="dxa"/>
            <w:vMerge w:val="restart"/>
          </w:tcPr>
          <w:p w:rsidR="00D427F5" w:rsidRPr="003928D8" w:rsidRDefault="00D427F5" w:rsidP="0039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Неполные квадратные уравнения. Методы решения неполных квадратных уравнений.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Алгоритмы        решения         неполных  квадратных  уравнений  различного  вида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составлением неполного квадратного уравнения</w:t>
            </w:r>
          </w:p>
        </w:tc>
        <w:tc>
          <w:tcPr>
            <w:tcW w:w="3969" w:type="dxa"/>
            <w:vMerge w:val="restart"/>
          </w:tcPr>
          <w:p w:rsidR="00D427F5" w:rsidRPr="003928D8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D8">
              <w:rPr>
                <w:rFonts w:ascii="Times New Roman" w:hAnsi="Times New Roman"/>
                <w:sz w:val="20"/>
                <w:szCs w:val="20"/>
              </w:rPr>
              <w:t>Формулы дискриминанта,  корней квадратного уравнения.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3969" w:type="dxa"/>
            <w:vMerge/>
          </w:tcPr>
          <w:p w:rsidR="00D427F5" w:rsidRPr="003928D8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  квадратных     уравнений,   используя формулу корней квадратного уравнения</w:t>
            </w:r>
          </w:p>
        </w:tc>
        <w:tc>
          <w:tcPr>
            <w:tcW w:w="3969" w:type="dxa"/>
          </w:tcPr>
          <w:p w:rsidR="00D427F5" w:rsidRPr="003928D8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>Решение задач с помощью квадратных уравнений.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3969" w:type="dxa"/>
          </w:tcPr>
          <w:p w:rsidR="00D427F5" w:rsidRPr="003928D8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>Теорема Виета.</w:t>
            </w:r>
          </w:p>
        </w:tc>
      </w:tr>
      <w:tr w:rsidR="00D427F5" w:rsidRPr="00A65452" w:rsidTr="004A59AE">
        <w:trPr>
          <w:trHeight w:val="21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Нахождение корней квадратных уравнений</w:t>
            </w:r>
          </w:p>
        </w:tc>
        <w:tc>
          <w:tcPr>
            <w:tcW w:w="3969" w:type="dxa"/>
            <w:vMerge w:val="restart"/>
          </w:tcPr>
          <w:p w:rsidR="00D427F5" w:rsidRPr="003928D8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D8">
              <w:rPr>
                <w:rFonts w:ascii="Times New Roman" w:hAnsi="Times New Roman"/>
                <w:sz w:val="20"/>
                <w:szCs w:val="20"/>
              </w:rPr>
              <w:t>Формулы дискриминанта,  корней квадратного уравнения.</w:t>
            </w:r>
            <w:r w:rsidRPr="003928D8">
              <w:rPr>
                <w:rFonts w:ascii="Times New Roman" w:hAnsi="Times New Roman"/>
                <w:iCs/>
                <w:sz w:val="20"/>
                <w:szCs w:val="20"/>
              </w:rPr>
              <w:t xml:space="preserve"> Решение задач с помощью квадратных уравнений. Теорема Виета.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 задач, приводящих  к квадратным уравнениям и простейшим рациональным уравнениям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360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3.2.Дробные рациональные уравнения                        5ч.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3969" w:type="dxa"/>
            <w:vMerge w:val="restart"/>
          </w:tcPr>
          <w:p w:rsidR="00D427F5" w:rsidRPr="003928D8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8D8">
              <w:rPr>
                <w:rFonts w:ascii="Times New Roman" w:hAnsi="Times New Roman"/>
                <w:sz w:val="20"/>
                <w:szCs w:val="20"/>
              </w:rPr>
              <w:t>Решение  дробно – рациональных уравнений.</w:t>
            </w:r>
          </w:p>
        </w:tc>
      </w:tr>
      <w:tr w:rsidR="00D427F5" w:rsidRPr="00A65452" w:rsidTr="004A59AE">
        <w:trPr>
          <w:trHeight w:val="30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Графическое решение дробных рациональных уравнений 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3969" w:type="dxa"/>
            <w:vMerge w:val="restart"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«Азбука» элементарных функций 8 класса и алгоритмы  их построения, графический способ решения уравнений, уровень приближенности полученных корней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текстовых задач на «сплавы и смеси»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текстовых задач на «движение»</w:t>
            </w:r>
          </w:p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70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4. Неравенства (14ч.)</w:t>
            </w:r>
          </w:p>
        </w:tc>
      </w:tr>
      <w:tr w:rsidR="00D427F5" w:rsidRPr="00A65452" w:rsidTr="004A59AE">
        <w:trPr>
          <w:trHeight w:val="300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4. 1.Числовые неравенства                                          5ч.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3969" w:type="dxa"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Числовые неравенства. Свойства числовых неравенств.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Сложение и вычитание числовых неравенств</w:t>
            </w:r>
          </w:p>
        </w:tc>
        <w:tc>
          <w:tcPr>
            <w:tcW w:w="3969" w:type="dxa"/>
            <w:vMerge w:val="restart"/>
          </w:tcPr>
          <w:p w:rsidR="00D427F5" w:rsidRPr="00B16CB9" w:rsidRDefault="00D427F5" w:rsidP="0068525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B9">
              <w:rPr>
                <w:rFonts w:ascii="Times New Roman" w:hAnsi="Times New Roman"/>
                <w:sz w:val="20"/>
                <w:szCs w:val="20"/>
              </w:rPr>
              <w:t>Сложение и умножение числовых неравенств. Погрешность и точность приближения.</w:t>
            </w:r>
          </w:p>
          <w:p w:rsidR="00D427F5" w:rsidRPr="003B7666" w:rsidRDefault="00D427F5" w:rsidP="0068525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B9">
              <w:rPr>
                <w:rFonts w:ascii="Times New Roman" w:hAnsi="Times New Roman"/>
                <w:sz w:val="20"/>
                <w:szCs w:val="20"/>
              </w:rPr>
              <w:t>Пересечение и объединение множеств. Числовые промежутки.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Умножение и деление числовых неравенств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969" w:type="dxa"/>
          </w:tcPr>
          <w:p w:rsidR="00D427F5" w:rsidRPr="00B16CB9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B9">
              <w:rPr>
                <w:rFonts w:ascii="Times New Roman" w:hAnsi="Times New Roman"/>
                <w:sz w:val="20"/>
                <w:szCs w:val="20"/>
              </w:rPr>
              <w:t>Решение неравенств с одной переменной.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Контрольная работа  «Квадратные уравнения. Числовые неравенства»</w:t>
            </w:r>
          </w:p>
        </w:tc>
        <w:tc>
          <w:tcPr>
            <w:tcW w:w="3969" w:type="dxa"/>
          </w:tcPr>
          <w:p w:rsidR="00D427F5" w:rsidRPr="00B16CB9" w:rsidRDefault="00D427F5" w:rsidP="00B16C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B9">
              <w:rPr>
                <w:rFonts w:ascii="Times New Roman" w:hAnsi="Times New Roman"/>
                <w:iCs/>
                <w:sz w:val="20"/>
                <w:szCs w:val="20"/>
              </w:rPr>
              <w:t>решение неравенства, используя свойства неравенств; неравенства, содержащие дроби; решение системы неравенств; определение области определения выражения.</w:t>
            </w:r>
          </w:p>
        </w:tc>
      </w:tr>
      <w:tr w:rsidR="00D427F5" w:rsidRPr="00A65452" w:rsidTr="00B521B2">
        <w:trPr>
          <w:trHeight w:val="28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4.2 .Неравенства с одной переменной и их системы        9ч.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3969" w:type="dxa"/>
            <w:vMerge w:val="restart"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B9">
              <w:rPr>
                <w:rFonts w:ascii="Times New Roman" w:hAnsi="Times New Roman"/>
                <w:sz w:val="20"/>
                <w:szCs w:val="20"/>
              </w:rPr>
              <w:t>Пересечение и объединение множеств. Числовые промежутки.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2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Линейные неравенства с одной переменной и их системы </w:t>
            </w:r>
          </w:p>
        </w:tc>
        <w:tc>
          <w:tcPr>
            <w:tcW w:w="3969" w:type="dxa"/>
            <w:vMerge w:val="restart"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6CB9">
              <w:rPr>
                <w:rFonts w:ascii="Times New Roman" w:hAnsi="Times New Roman"/>
                <w:iCs/>
                <w:sz w:val="20"/>
                <w:szCs w:val="20"/>
              </w:rPr>
              <w:t>решение неравенства, используя свойства неравенств; неравенства, содержащие дроби; решение системы неравенств; определение области определения выражения.</w:t>
            </w:r>
          </w:p>
        </w:tc>
      </w:tr>
      <w:tr w:rsidR="00D427F5" w:rsidRPr="00A65452" w:rsidTr="004A59AE">
        <w:trPr>
          <w:trHeight w:val="30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Изображение решений неравенства на координатной  прямой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текстовых задач составление неравенства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31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двойных неравенств</w:t>
            </w: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1903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  <w:p w:rsidR="00D427F5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 xml:space="preserve">            5. Степень с целым показателем. Элементы статистики (6ч.)</w:t>
            </w:r>
          </w:p>
        </w:tc>
      </w:tr>
      <w:tr w:rsidR="00D427F5" w:rsidRPr="00A65452" w:rsidTr="004A59AE">
        <w:trPr>
          <w:trHeight w:val="25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5. 1.Степень                                                                   4ч.</w:t>
            </w:r>
          </w:p>
        </w:tc>
      </w:tr>
      <w:tr w:rsidR="00D427F5" w:rsidRPr="00A65452" w:rsidTr="004A59AE">
        <w:trPr>
          <w:trHeight w:val="210"/>
        </w:trPr>
        <w:tc>
          <w:tcPr>
            <w:tcW w:w="534" w:type="dxa"/>
          </w:tcPr>
          <w:p w:rsidR="00D427F5" w:rsidRPr="00CC397A" w:rsidRDefault="00D427F5" w:rsidP="001903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Определение степени с целым  отрицательным показателем</w:t>
            </w:r>
          </w:p>
        </w:tc>
        <w:tc>
          <w:tcPr>
            <w:tcW w:w="3969" w:type="dxa"/>
          </w:tcPr>
          <w:p w:rsidR="00D427F5" w:rsidRPr="0019032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2A">
              <w:rPr>
                <w:rFonts w:ascii="Times New Roman" w:hAnsi="Times New Roman"/>
                <w:sz w:val="20"/>
                <w:szCs w:val="20"/>
              </w:rPr>
              <w:t>Определение степени с  целым отрицательным показателем.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1903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3969" w:type="dxa"/>
            <w:vMerge w:val="restart"/>
          </w:tcPr>
          <w:p w:rsidR="00D427F5" w:rsidRPr="0019032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2A">
              <w:rPr>
                <w:rFonts w:ascii="Times New Roman" w:hAnsi="Times New Roman"/>
                <w:iCs/>
                <w:sz w:val="20"/>
                <w:szCs w:val="20"/>
              </w:rPr>
              <w:t>Свойства степени с целым показателем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Свойства произведения и частного степеней с одинаковыми  основаниями</w:t>
            </w:r>
          </w:p>
        </w:tc>
        <w:tc>
          <w:tcPr>
            <w:tcW w:w="3969" w:type="dxa"/>
            <w:vMerge/>
          </w:tcPr>
          <w:p w:rsidR="00D427F5" w:rsidRPr="0019032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969" w:type="dxa"/>
          </w:tcPr>
          <w:p w:rsidR="00D427F5" w:rsidRPr="0019032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32A">
              <w:rPr>
                <w:rFonts w:ascii="Times New Roman" w:hAnsi="Times New Roman"/>
                <w:iCs/>
                <w:sz w:val="20"/>
                <w:szCs w:val="20"/>
              </w:rPr>
              <w:t>Стандартный вид числа.</w:t>
            </w:r>
          </w:p>
        </w:tc>
      </w:tr>
      <w:tr w:rsidR="00D427F5" w:rsidRPr="00A65452" w:rsidTr="00FB4574">
        <w:trPr>
          <w:trHeight w:val="31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5 2.Элементы статистики                                             2ч.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Начальные сведения об организации статистических  исследований</w:t>
            </w:r>
          </w:p>
        </w:tc>
        <w:tc>
          <w:tcPr>
            <w:tcW w:w="3969" w:type="dxa"/>
          </w:tcPr>
          <w:p w:rsidR="00D427F5" w:rsidRPr="0038141C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1C">
              <w:rPr>
                <w:rFonts w:ascii="Times New Roman" w:hAnsi="Times New Roman"/>
                <w:sz w:val="20"/>
                <w:szCs w:val="20"/>
              </w:rPr>
              <w:t>Сбор и группировка статистических данных.</w:t>
            </w: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3969" w:type="dxa"/>
          </w:tcPr>
          <w:p w:rsidR="00D427F5" w:rsidRPr="0038141C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1C">
              <w:rPr>
                <w:rFonts w:ascii="Times New Roman" w:hAnsi="Times New Roman"/>
                <w:sz w:val="20"/>
                <w:szCs w:val="20"/>
              </w:rPr>
              <w:t>Наглядное представление статистической информации.</w:t>
            </w:r>
          </w:p>
        </w:tc>
      </w:tr>
      <w:tr w:rsidR="00D427F5" w:rsidRPr="00A65452" w:rsidTr="004A59AE">
        <w:trPr>
          <w:trHeight w:val="300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>6. Повторение (5ч.)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3969" w:type="dxa"/>
          </w:tcPr>
          <w:p w:rsidR="00D427F5" w:rsidRPr="0038141C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>понятие арифметического квадратного корня, свойства извлечения корня из произведения и дроби; правило вынесения множителя из-под знака корня и правило внесения множителя под знак корня.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969" w:type="dxa"/>
          </w:tcPr>
          <w:p w:rsidR="00D427F5" w:rsidRPr="0038141C" w:rsidRDefault="00D427F5" w:rsidP="0038141C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 w:rsidRPr="0038141C">
              <w:rPr>
                <w:b/>
                <w:iCs/>
                <w:sz w:val="20"/>
                <w:szCs w:val="20"/>
              </w:rPr>
              <w:t xml:space="preserve">Знать </w:t>
            </w:r>
            <w:r w:rsidRPr="0038141C">
              <w:rPr>
                <w:iCs/>
                <w:sz w:val="20"/>
                <w:szCs w:val="20"/>
              </w:rPr>
              <w:t xml:space="preserve">понятие неполного квадратного уравнения, способы решения неполных квадратных уравнений, формулы для решения квадратных уравнений. </w:t>
            </w:r>
          </w:p>
          <w:p w:rsidR="00D427F5" w:rsidRPr="003B7666" w:rsidRDefault="00D427F5" w:rsidP="003814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141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 </w:t>
            </w: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>решать неполные квадратные уравнения и квадратные уравнения по формулам;  задачи с помощью квадратных уравнений, применять при решении приведенных квадратных уравнений теорему Виета</w:t>
            </w:r>
          </w:p>
        </w:tc>
      </w:tr>
      <w:tr w:rsidR="00D427F5" w:rsidRPr="00A65452" w:rsidTr="004A59AE">
        <w:trPr>
          <w:trHeight w:val="30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Контрольная работа  «Итоговая»</w:t>
            </w:r>
          </w:p>
        </w:tc>
        <w:tc>
          <w:tcPr>
            <w:tcW w:w="3969" w:type="dxa"/>
          </w:tcPr>
          <w:p w:rsidR="00D427F5" w:rsidRPr="0038141C" w:rsidRDefault="00D427F5" w:rsidP="003814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141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 </w:t>
            </w: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>решать системы неравенств; выполнять преобразование выражений, содержащих радикалы; решать задачи с помощью уравнений; упрощать дробные рациональные выражения.</w:t>
            </w:r>
          </w:p>
        </w:tc>
      </w:tr>
      <w:tr w:rsidR="00D427F5" w:rsidRPr="00A65452" w:rsidTr="004A59AE">
        <w:trPr>
          <w:trHeight w:val="300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080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Степень с целым показателем и её свойства</w:t>
            </w:r>
          </w:p>
        </w:tc>
        <w:tc>
          <w:tcPr>
            <w:tcW w:w="3969" w:type="dxa"/>
          </w:tcPr>
          <w:p w:rsidR="00D427F5" w:rsidRDefault="00D427F5" w:rsidP="0038141C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определение и свойства степени с целым показателем. </w:t>
            </w:r>
          </w:p>
          <w:p w:rsidR="00D427F5" w:rsidRPr="0038141C" w:rsidRDefault="00D427F5" w:rsidP="003814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141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Уметь </w:t>
            </w: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>находить значение выражения, содержащего степень с целым показателем, упрощать выражения.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CC397A" w:rsidRDefault="00D427F5" w:rsidP="006852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00" w:type="dxa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gridSpan w:val="3"/>
          </w:tcPr>
          <w:p w:rsidR="00D427F5" w:rsidRPr="00CC397A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3969" w:type="dxa"/>
          </w:tcPr>
          <w:p w:rsidR="00D427F5" w:rsidRPr="0038141C" w:rsidRDefault="00D427F5" w:rsidP="0038141C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 w:rsidRPr="0038141C">
              <w:rPr>
                <w:b/>
                <w:iCs/>
                <w:sz w:val="20"/>
                <w:szCs w:val="20"/>
              </w:rPr>
              <w:t>Знать о</w:t>
            </w:r>
            <w:r w:rsidRPr="0038141C">
              <w:rPr>
                <w:iCs/>
                <w:sz w:val="20"/>
                <w:szCs w:val="20"/>
              </w:rPr>
              <w:t xml:space="preserve">пределение и свойства числовых неравенств. </w:t>
            </w:r>
          </w:p>
          <w:p w:rsidR="00D427F5" w:rsidRPr="003B7666" w:rsidRDefault="00D427F5" w:rsidP="003814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141C">
              <w:rPr>
                <w:rFonts w:ascii="Times New Roman" w:hAnsi="Times New Roman"/>
                <w:b/>
                <w:iCs/>
                <w:sz w:val="20"/>
                <w:szCs w:val="20"/>
              </w:rPr>
              <w:t>Уметь</w:t>
            </w: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 xml:space="preserve"> сравнивать числа и выражения; решать неравенства, применяя свойства равносильности неравенств и свойства числовых неравенств; решать системы неравенств; записывать решения неравенств  в виде числовых промежутков.</w:t>
            </w:r>
          </w:p>
        </w:tc>
      </w:tr>
      <w:tr w:rsidR="00D427F5" w:rsidRPr="00A65452" w:rsidTr="0028146C">
        <w:trPr>
          <w:trHeight w:val="240"/>
        </w:trPr>
        <w:tc>
          <w:tcPr>
            <w:tcW w:w="6553" w:type="dxa"/>
            <w:gridSpan w:val="6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969" w:type="dxa"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D427F5" w:rsidRPr="00A65452" w:rsidTr="00B37254">
        <w:trPr>
          <w:trHeight w:val="270"/>
        </w:trPr>
        <w:tc>
          <w:tcPr>
            <w:tcW w:w="6553" w:type="dxa"/>
            <w:gridSpan w:val="6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3969" w:type="dxa"/>
          </w:tcPr>
          <w:p w:rsidR="00D427F5" w:rsidRPr="003B7666" w:rsidRDefault="00D427F5" w:rsidP="00685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427F5" w:rsidRPr="00A65452" w:rsidTr="004A59AE">
        <w:trPr>
          <w:trHeight w:val="28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>Геометрия.</w:t>
            </w:r>
          </w:p>
        </w:tc>
      </w:tr>
      <w:tr w:rsidR="00D427F5" w:rsidRPr="00A65452" w:rsidTr="004A59AE">
        <w:trPr>
          <w:trHeight w:val="43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1.Четырехугольники (7ч)                              </w:t>
            </w:r>
          </w:p>
        </w:tc>
      </w:tr>
      <w:tr w:rsidR="00D427F5" w:rsidRPr="00A65452" w:rsidTr="004A59AE">
        <w:trPr>
          <w:trHeight w:val="549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1.1 </w:t>
            </w: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Многоугольники                                                        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427F5" w:rsidRPr="00715288" w:rsidRDefault="00D427F5" w:rsidP="004F6741">
            <w:pPr>
              <w:jc w:val="center"/>
              <w:rPr>
                <w:lang w:eastAsia="en-US"/>
              </w:rPr>
            </w:pPr>
          </w:p>
        </w:tc>
        <w:tc>
          <w:tcPr>
            <w:tcW w:w="1092" w:type="dxa"/>
            <w:gridSpan w:val="3"/>
          </w:tcPr>
          <w:p w:rsidR="00D427F5" w:rsidRPr="00715288" w:rsidRDefault="00D427F5" w:rsidP="004F6741">
            <w:pPr>
              <w:jc w:val="center"/>
              <w:rPr>
                <w:lang w:eastAsia="en-US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3969" w:type="dxa"/>
          </w:tcPr>
          <w:p w:rsidR="00D427F5" w:rsidRPr="0038141C" w:rsidRDefault="00D427F5" w:rsidP="0038141C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 w:rsidRPr="0038141C">
              <w:rPr>
                <w:iCs/>
                <w:sz w:val="20"/>
                <w:szCs w:val="20"/>
              </w:rPr>
              <w:t xml:space="preserve">Многоугольник. </w:t>
            </w:r>
          </w:p>
          <w:p w:rsidR="00D427F5" w:rsidRPr="0038141C" w:rsidRDefault="00D427F5" w:rsidP="0038141C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 w:rsidRPr="0038141C">
              <w:rPr>
                <w:iCs/>
                <w:sz w:val="20"/>
                <w:szCs w:val="20"/>
              </w:rPr>
              <w:t>Выпуклый многоугольник.</w:t>
            </w:r>
          </w:p>
          <w:p w:rsidR="00D427F5" w:rsidRPr="00A65452" w:rsidRDefault="00D427F5" w:rsidP="0038141C">
            <w:pPr>
              <w:rPr>
                <w:rFonts w:ascii="Times New Roman" w:hAnsi="Times New Roman"/>
                <w:sz w:val="24"/>
                <w:szCs w:val="24"/>
              </w:rPr>
            </w:pP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>Четырехугольник.</w:t>
            </w:r>
          </w:p>
        </w:tc>
      </w:tr>
      <w:tr w:rsidR="00D427F5" w:rsidRPr="00A65452" w:rsidTr="004A59AE">
        <w:trPr>
          <w:trHeight w:val="24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3969" w:type="dxa"/>
          </w:tcPr>
          <w:p w:rsidR="00D427F5" w:rsidRPr="0038141C" w:rsidRDefault="00D427F5" w:rsidP="0038141C">
            <w:pPr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>Параллелограмм.  Свойства параллелограмма.</w:t>
            </w:r>
          </w:p>
          <w:p w:rsidR="00D427F5" w:rsidRPr="0038141C" w:rsidRDefault="00D427F5" w:rsidP="0038141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41C">
              <w:rPr>
                <w:rFonts w:ascii="Times New Roman" w:hAnsi="Times New Roman"/>
                <w:sz w:val="20"/>
                <w:szCs w:val="20"/>
              </w:rPr>
              <w:t xml:space="preserve">Параллелограмм.  Свойства параллелограмма. Признаки параллелограмма. </w:t>
            </w:r>
          </w:p>
        </w:tc>
      </w:tr>
      <w:tr w:rsidR="00D427F5" w:rsidRPr="00A65452" w:rsidTr="004A59AE">
        <w:trPr>
          <w:trHeight w:val="23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3969" w:type="dxa"/>
          </w:tcPr>
          <w:p w:rsidR="00D427F5" w:rsidRPr="0038141C" w:rsidRDefault="00D427F5" w:rsidP="0038141C">
            <w:pPr>
              <w:rPr>
                <w:rFonts w:ascii="Times New Roman" w:hAnsi="Times New Roman"/>
                <w:sz w:val="24"/>
                <w:szCs w:val="24"/>
              </w:rPr>
            </w:pP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 xml:space="preserve">Трапеция. Свойства трапеции. Теорема Фалеса. Деление отрезка на </w:t>
            </w:r>
            <w:r w:rsidRPr="0038141C">
              <w:rPr>
                <w:rFonts w:ascii="Times New Roman" w:hAnsi="Times New Roman"/>
                <w:iCs/>
                <w:position w:val="-6"/>
                <w:sz w:val="20"/>
                <w:szCs w:val="20"/>
              </w:rPr>
              <w:object w:dxaOrig="195" w:dyaOrig="225">
                <v:shape id="_x0000_i1032" type="#_x0000_t75" style="width:9.75pt;height:11.25pt" o:ole="">
                  <v:imagedata r:id="rId12" o:title=""/>
                </v:shape>
                <o:OLEObject Type="Embed" ProgID="Equation.3" ShapeID="_x0000_i1032" DrawAspect="Content" ObjectID="_1578238687" r:id="rId13"/>
              </w:object>
            </w: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>равных частей. Основные построения для параллелограмма, трапеции, прямоугольника, квадрата</w:t>
            </w:r>
          </w:p>
        </w:tc>
      </w:tr>
      <w:tr w:rsidR="00D427F5" w:rsidRPr="00A65452" w:rsidTr="004A59AE">
        <w:trPr>
          <w:trHeight w:val="21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3969" w:type="dxa"/>
          </w:tcPr>
          <w:p w:rsidR="00D427F5" w:rsidRPr="0038141C" w:rsidRDefault="00D427F5" w:rsidP="0038141C">
            <w:pPr>
              <w:pStyle w:val="NormalWeb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Прямоугольник и его свойства. </w:t>
            </w:r>
          </w:p>
        </w:tc>
      </w:tr>
      <w:tr w:rsidR="00D427F5" w:rsidRPr="00A65452" w:rsidTr="004A59AE">
        <w:trPr>
          <w:trHeight w:val="23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Ромб и квадрат</w:t>
            </w:r>
          </w:p>
        </w:tc>
        <w:tc>
          <w:tcPr>
            <w:tcW w:w="3969" w:type="dxa"/>
          </w:tcPr>
          <w:p w:rsidR="00D427F5" w:rsidRPr="0038141C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1C">
              <w:rPr>
                <w:rFonts w:ascii="Times New Roman" w:hAnsi="Times New Roman"/>
                <w:iCs/>
                <w:sz w:val="20"/>
                <w:szCs w:val="20"/>
              </w:rPr>
              <w:t>Ромб и квадрат. Свойства ромба и квадрата.</w:t>
            </w:r>
          </w:p>
        </w:tc>
      </w:tr>
      <w:tr w:rsidR="00D427F5" w:rsidRPr="00A65452" w:rsidTr="004A59AE">
        <w:trPr>
          <w:trHeight w:val="21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1.2 Симметрия                                                         2</w:t>
            </w:r>
          </w:p>
        </w:tc>
      </w:tr>
      <w:tr w:rsidR="00D427F5" w:rsidRPr="00A65452" w:rsidTr="004A59AE">
        <w:trPr>
          <w:trHeight w:val="21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3969" w:type="dxa"/>
            <w:vMerge w:val="restart"/>
          </w:tcPr>
          <w:p w:rsidR="00D427F5" w:rsidRPr="0038141C" w:rsidRDefault="00D427F5" w:rsidP="0038141C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Осевая и центральная симметрии. </w:t>
            </w:r>
          </w:p>
        </w:tc>
      </w:tr>
      <w:tr w:rsidR="00D427F5" w:rsidRPr="00A65452" w:rsidTr="004A59AE">
        <w:trPr>
          <w:trHeight w:val="24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4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>2. Площадь (7ч )</w:t>
            </w:r>
          </w:p>
        </w:tc>
      </w:tr>
      <w:tr w:rsidR="00D427F5" w:rsidRPr="00A65452" w:rsidTr="004A59AE">
        <w:trPr>
          <w:trHeight w:val="25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2.1 Площадь многоугольника                                   4</w:t>
            </w:r>
          </w:p>
        </w:tc>
      </w:tr>
      <w:tr w:rsidR="00D427F5" w:rsidRPr="00A65452" w:rsidTr="004A59AE">
        <w:trPr>
          <w:trHeight w:val="270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Площадь квадрата. Площадь прямоугольника</w:t>
            </w:r>
          </w:p>
        </w:tc>
        <w:tc>
          <w:tcPr>
            <w:tcW w:w="3969" w:type="dxa"/>
          </w:tcPr>
          <w:p w:rsidR="00D427F5" w:rsidRPr="00457258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58">
              <w:rPr>
                <w:rFonts w:ascii="Times New Roman" w:hAnsi="Times New Roman"/>
                <w:sz w:val="20"/>
                <w:szCs w:val="20"/>
              </w:rPr>
              <w:t>Понятие площади многоугольника. Площадь квадрата.</w:t>
            </w:r>
            <w:r w:rsidRPr="00457258">
              <w:rPr>
                <w:rFonts w:ascii="Times New Roman" w:hAnsi="Times New Roman"/>
                <w:iCs/>
                <w:sz w:val="20"/>
                <w:szCs w:val="20"/>
              </w:rPr>
              <w:t xml:space="preserve"> Площадь прямоугольника.</w:t>
            </w:r>
          </w:p>
        </w:tc>
      </w:tr>
      <w:tr w:rsidR="00D427F5" w:rsidRPr="00A65452" w:rsidTr="004A59AE">
        <w:trPr>
          <w:trHeight w:val="24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969" w:type="dxa"/>
          </w:tcPr>
          <w:p w:rsidR="00D427F5" w:rsidRPr="00457258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58">
              <w:rPr>
                <w:rFonts w:ascii="Times New Roman" w:hAnsi="Times New Roman"/>
                <w:iCs/>
                <w:sz w:val="20"/>
                <w:szCs w:val="20"/>
              </w:rPr>
              <w:t>Площадь параллелограмма.</w:t>
            </w:r>
          </w:p>
        </w:tc>
      </w:tr>
      <w:tr w:rsidR="00D427F5" w:rsidRPr="00A65452" w:rsidTr="004A59AE">
        <w:trPr>
          <w:trHeight w:val="285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3969" w:type="dxa"/>
          </w:tcPr>
          <w:p w:rsidR="00D427F5" w:rsidRPr="00457258" w:rsidRDefault="00D427F5" w:rsidP="00457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58">
              <w:rPr>
                <w:rFonts w:ascii="Times New Roman" w:hAnsi="Times New Roman"/>
                <w:iCs/>
                <w:sz w:val="20"/>
                <w:szCs w:val="20"/>
              </w:rPr>
              <w:t xml:space="preserve">Площадь треугольника. 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3969" w:type="dxa"/>
          </w:tcPr>
          <w:p w:rsidR="00D427F5" w:rsidRPr="00457258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58">
              <w:rPr>
                <w:rFonts w:ascii="Times New Roman" w:hAnsi="Times New Roman"/>
                <w:sz w:val="20"/>
                <w:szCs w:val="20"/>
              </w:rPr>
              <w:t>Площадь трапеции.</w:t>
            </w:r>
          </w:p>
        </w:tc>
      </w:tr>
      <w:tr w:rsidR="00D427F5" w:rsidRPr="00A65452" w:rsidTr="004A59AE">
        <w:trPr>
          <w:trHeight w:val="28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2.2 Теорема Пифагора                                                  3</w:t>
            </w:r>
          </w:p>
        </w:tc>
      </w:tr>
      <w:tr w:rsidR="00D427F5" w:rsidRPr="00A65452" w:rsidTr="004A59AE">
        <w:trPr>
          <w:trHeight w:val="21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Теорема Пифагора                                                  </w:t>
            </w:r>
          </w:p>
        </w:tc>
        <w:tc>
          <w:tcPr>
            <w:tcW w:w="3969" w:type="dxa"/>
          </w:tcPr>
          <w:p w:rsidR="00D427F5" w:rsidRPr="00457258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58">
              <w:rPr>
                <w:rFonts w:ascii="Times New Roman" w:hAnsi="Times New Roman"/>
                <w:iCs/>
                <w:sz w:val="20"/>
                <w:szCs w:val="20"/>
              </w:rPr>
              <w:t>Теорема Пифагора. Теорема, обратная теореме Пифагора</w:t>
            </w:r>
          </w:p>
        </w:tc>
      </w:tr>
      <w:tr w:rsidR="00D427F5" w:rsidRPr="00A65452" w:rsidTr="004A59AE">
        <w:trPr>
          <w:trHeight w:val="24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3969" w:type="dxa"/>
            <w:vMerge w:val="restart"/>
          </w:tcPr>
          <w:p w:rsidR="00D427F5" w:rsidRPr="00457258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258">
              <w:rPr>
                <w:rFonts w:ascii="Times New Roman" w:hAnsi="Times New Roman"/>
                <w:sz w:val="20"/>
                <w:szCs w:val="20"/>
              </w:rPr>
              <w:t>Площадь квадрата. Площадь прямоугольника. Площадь параллелограмма. Площадь треугольника. Площадь трапеции. Теорема Пифагора. Теорема, обратная теореме Пифагора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«Четырехугольники»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1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3. Подобные треугольники (10ч)</w:t>
            </w:r>
          </w:p>
        </w:tc>
      </w:tr>
      <w:tr w:rsidR="00D427F5" w:rsidRPr="00A65452" w:rsidTr="004A59AE">
        <w:trPr>
          <w:trHeight w:val="21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3.1 Подобие треугольников                                     4</w:t>
            </w:r>
          </w:p>
        </w:tc>
      </w:tr>
      <w:tr w:rsidR="00D427F5" w:rsidRPr="00A65452" w:rsidTr="004A59AE">
        <w:trPr>
          <w:trHeight w:val="24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3969" w:type="dxa"/>
          </w:tcPr>
          <w:p w:rsidR="00D427F5" w:rsidRPr="00457258" w:rsidRDefault="00D427F5" w:rsidP="0045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Пропорциональные отрезки. Определение подобных треугольников. Отношение площадей подобных треугольников. </w:t>
            </w:r>
          </w:p>
        </w:tc>
      </w:tr>
      <w:tr w:rsidR="00D427F5" w:rsidRPr="00A65452" w:rsidTr="004A59AE">
        <w:trPr>
          <w:trHeight w:val="21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3969" w:type="dxa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Первый признак подобия треугольников. Пропорциональные отрезки. Определение подобных треугольников. Отношение площадей подобных треугольников. 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3969" w:type="dxa"/>
            <w:vMerge w:val="restart"/>
          </w:tcPr>
          <w:p w:rsidR="00D427F5" w:rsidRDefault="00D427F5" w:rsidP="0045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признак подобия треугольников. Третий признак подобия треугольников. </w:t>
            </w:r>
          </w:p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4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1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>3.2.Применение подобия треугольников к доказательству теорем и решению задач.                                                                        6</w:t>
            </w:r>
          </w:p>
        </w:tc>
      </w:tr>
      <w:tr w:rsidR="00D427F5" w:rsidRPr="00A65452" w:rsidTr="004A59AE">
        <w:trPr>
          <w:trHeight w:val="20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по первому  признаку подобия  треугольников</w:t>
            </w:r>
          </w:p>
        </w:tc>
        <w:tc>
          <w:tcPr>
            <w:tcW w:w="3969" w:type="dxa"/>
            <w:vMerge w:val="restart"/>
            <w:vAlign w:val="center"/>
          </w:tcPr>
          <w:p w:rsidR="00D427F5" w:rsidRPr="002E729D" w:rsidRDefault="00D427F5" w:rsidP="00DD1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9D">
              <w:rPr>
                <w:rFonts w:ascii="Times New Roman" w:hAnsi="Times New Roman"/>
                <w:iCs/>
                <w:sz w:val="20"/>
                <w:szCs w:val="20"/>
              </w:rPr>
              <w:t>Нахождение сторон, углов , отношения сторон, отношение периметров и площадей подобных треугольников, используя признаки подобия. Доказательство признаков подобия треугольников.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по второму  признаку подобия  треугольников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по третьему  признаку подобия  треугольников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0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3969" w:type="dxa"/>
            <w:vMerge w:val="restart"/>
          </w:tcPr>
          <w:p w:rsidR="00D427F5" w:rsidRPr="002E729D" w:rsidRDefault="00D427F5" w:rsidP="0064539D">
            <w:pPr>
              <w:rPr>
                <w:rFonts w:ascii="Times New Roman" w:hAnsi="Times New Roman"/>
                <w:sz w:val="20"/>
                <w:szCs w:val="20"/>
              </w:rPr>
            </w:pPr>
            <w:r w:rsidRPr="002E729D">
              <w:rPr>
                <w:rFonts w:ascii="Times New Roman" w:hAnsi="Times New Roman"/>
                <w:sz w:val="20"/>
                <w:szCs w:val="20"/>
              </w:rPr>
              <w:t xml:space="preserve">Средняя линия треугольника. Свойство медианы прямоугольного треугольника, проведенной к гипотенузе. Пропорциональные отрезки в прямоугольном треугольнике. </w:t>
            </w:r>
            <w:r w:rsidRPr="002E729D">
              <w:rPr>
                <w:rFonts w:ascii="Times New Roman" w:hAnsi="Times New Roman"/>
                <w:iCs/>
                <w:sz w:val="20"/>
                <w:szCs w:val="20"/>
              </w:rPr>
              <w:t>Основные построения для метода подобия.</w:t>
            </w:r>
            <w:r w:rsidRPr="002E729D">
              <w:rPr>
                <w:rFonts w:ascii="Times New Roman" w:hAnsi="Times New Roman"/>
                <w:sz w:val="20"/>
                <w:szCs w:val="20"/>
              </w:rPr>
              <w:t xml:space="preserve"> Синус, косинус, тангенс острого угла прямоугольного треугольника. Синус, косинус, тангенс острого угла прямоугольного треугольника. Значение синуса, косинуса, тангенса для углов 30</w:t>
            </w:r>
            <w:r w:rsidRPr="002E729D">
              <w:rPr>
                <w:rFonts w:ascii="Times New Roman" w:hAnsi="Times New Roman"/>
                <w:sz w:val="20"/>
                <w:szCs w:val="20"/>
                <w:vertAlign w:val="superscript"/>
              </w:rPr>
              <w:t>з</w:t>
            </w:r>
            <w:r w:rsidRPr="002E729D">
              <w:rPr>
                <w:rFonts w:ascii="Times New Roman" w:hAnsi="Times New Roman"/>
                <w:sz w:val="20"/>
                <w:szCs w:val="20"/>
              </w:rPr>
              <w:t>, 45</w:t>
            </w:r>
            <w:r w:rsidRPr="002E729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2E729D">
              <w:rPr>
                <w:rFonts w:ascii="Times New Roman" w:hAnsi="Times New Roman"/>
                <w:sz w:val="20"/>
                <w:szCs w:val="20"/>
              </w:rPr>
              <w:t>, 60</w:t>
            </w:r>
            <w:r w:rsidRPr="002E729D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2E729D">
              <w:rPr>
                <w:rFonts w:ascii="Times New Roman" w:hAnsi="Times New Roman"/>
                <w:sz w:val="20"/>
                <w:szCs w:val="20"/>
              </w:rPr>
              <w:t>. Решение прямоугольных треугольников.</w:t>
            </w: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4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912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1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 xml:space="preserve">4. Окружность (8 ч )                             </w:t>
            </w:r>
          </w:p>
        </w:tc>
      </w:tr>
      <w:tr w:rsidR="00D427F5" w:rsidRPr="00A65452" w:rsidTr="004A59AE">
        <w:trPr>
          <w:trHeight w:val="21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4.1Касательная. Центральные  и вписанные углы       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27F5" w:rsidRPr="00A65452" w:rsidTr="004A59AE">
        <w:trPr>
          <w:trHeight w:val="240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 Касательная к окружности</w:t>
            </w:r>
          </w:p>
        </w:tc>
        <w:tc>
          <w:tcPr>
            <w:tcW w:w="3969" w:type="dxa"/>
            <w:vMerge w:val="restart"/>
          </w:tcPr>
          <w:p w:rsidR="00D427F5" w:rsidRPr="002E729D" w:rsidRDefault="00D427F5" w:rsidP="002E7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9D">
              <w:rPr>
                <w:rFonts w:ascii="Times New Roman" w:hAnsi="Times New Roman"/>
                <w:sz w:val="20"/>
                <w:szCs w:val="20"/>
              </w:rPr>
              <w:t>Взаимное расположение прямой и окружности.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29D">
              <w:rPr>
                <w:rFonts w:ascii="Times New Roman" w:hAnsi="Times New Roman"/>
                <w:sz w:val="20"/>
                <w:szCs w:val="20"/>
              </w:rPr>
              <w:t>.</w:t>
            </w:r>
            <w:r w:rsidRPr="002E729D">
              <w:rPr>
                <w:rFonts w:ascii="Times New Roman" w:hAnsi="Times New Roman"/>
                <w:iCs/>
                <w:sz w:val="20"/>
                <w:szCs w:val="20"/>
              </w:rPr>
              <w:t>Касательная к окружности.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2E729D">
              <w:rPr>
                <w:rFonts w:ascii="Times New Roman" w:hAnsi="Times New Roman"/>
                <w:iCs/>
                <w:sz w:val="20"/>
                <w:szCs w:val="20"/>
              </w:rPr>
              <w:t>Градусная мера дуги окружности.</w:t>
            </w:r>
          </w:p>
        </w:tc>
      </w:tr>
      <w:tr w:rsidR="00D427F5" w:rsidRPr="00A65452" w:rsidTr="004A59AE">
        <w:trPr>
          <w:trHeight w:val="20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6369B0">
              <w:rPr>
                <w:rFonts w:ascii="Times New Roman" w:hAnsi="Times New Roman"/>
                <w:sz w:val="24"/>
                <w:szCs w:val="24"/>
              </w:rPr>
              <w:t>Касательная к окружности»</w:t>
            </w:r>
          </w:p>
        </w:tc>
        <w:tc>
          <w:tcPr>
            <w:tcW w:w="3969" w:type="dxa"/>
            <w:vMerge/>
          </w:tcPr>
          <w:p w:rsidR="00D427F5" w:rsidRPr="002E729D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3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Центральные  и вписанные углы</w:t>
            </w:r>
          </w:p>
        </w:tc>
        <w:tc>
          <w:tcPr>
            <w:tcW w:w="3969" w:type="dxa"/>
            <w:vMerge w:val="restart"/>
          </w:tcPr>
          <w:p w:rsidR="00D427F5" w:rsidRPr="002E729D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9D">
              <w:rPr>
                <w:rFonts w:ascii="Times New Roman" w:hAnsi="Times New Roman"/>
                <w:iCs/>
                <w:sz w:val="20"/>
                <w:szCs w:val="20"/>
              </w:rPr>
              <w:t xml:space="preserve">Центральные и вписанные углы. Теорема о вписанном угле. Теорема об отрезках пересекающихся хорд.  Свойства биссектрисы угла и серединного перпендикуляра к отрезку. Свойства серединного перпендикуляра к отрезку. Теорема о пересечении высот треугольника.                                                                                                            </w:t>
            </w:r>
          </w:p>
        </w:tc>
      </w:tr>
      <w:tr w:rsidR="00D427F5" w:rsidRPr="00A65452" w:rsidTr="004A59AE">
        <w:trPr>
          <w:trHeight w:val="23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по теме «Центральные  и вписанные углы»</w:t>
            </w:r>
          </w:p>
        </w:tc>
        <w:tc>
          <w:tcPr>
            <w:tcW w:w="3969" w:type="dxa"/>
            <w:vMerge/>
          </w:tcPr>
          <w:p w:rsidR="00D427F5" w:rsidRPr="002E729D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17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4.2.Решение задач по теме «Окружность».             4</w:t>
            </w:r>
          </w:p>
        </w:tc>
      </w:tr>
      <w:tr w:rsidR="00D427F5" w:rsidRPr="00A65452" w:rsidTr="004A59AE">
        <w:trPr>
          <w:trHeight w:val="21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gridSpan w:val="3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3969" w:type="dxa"/>
          </w:tcPr>
          <w:p w:rsidR="00D427F5" w:rsidRPr="002E729D" w:rsidRDefault="00D427F5" w:rsidP="002E729D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2E729D">
              <w:rPr>
                <w:rFonts w:ascii="Times New Roman" w:hAnsi="Times New Roman"/>
                <w:iCs/>
                <w:sz w:val="20"/>
                <w:szCs w:val="20"/>
              </w:rPr>
              <w:t>Вписанная окружность. Свойство описанного четырехугольника. Описанная окружность.</w:t>
            </w:r>
            <w:r w:rsidRPr="002E7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729D">
              <w:rPr>
                <w:rFonts w:ascii="Times New Roman" w:hAnsi="Times New Roman"/>
                <w:iCs/>
                <w:sz w:val="20"/>
                <w:szCs w:val="20"/>
              </w:rPr>
              <w:t xml:space="preserve">Свойства вписанного четырехугольника.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27F5" w:rsidRPr="00A65452" w:rsidTr="004A59AE">
        <w:trPr>
          <w:trHeight w:val="21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912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по теме «Вписанная окружность»</w:t>
            </w:r>
          </w:p>
        </w:tc>
        <w:tc>
          <w:tcPr>
            <w:tcW w:w="3969" w:type="dxa"/>
            <w:vMerge w:val="restart"/>
          </w:tcPr>
          <w:p w:rsidR="00D427F5" w:rsidRPr="002E729D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9D">
              <w:rPr>
                <w:rFonts w:ascii="Times New Roman" w:hAnsi="Times New Roman"/>
                <w:sz w:val="20"/>
                <w:szCs w:val="20"/>
              </w:rPr>
              <w:t>Касательная к окружности. Градусная мера дуги окружности. Теорема о вписанном угле. Свойства биссектрисы угла и серединного перпендикуляра к отрезку.</w:t>
            </w:r>
          </w:p>
        </w:tc>
      </w:tr>
      <w:tr w:rsidR="00D427F5" w:rsidRPr="00A65452" w:rsidTr="004A59AE">
        <w:trPr>
          <w:trHeight w:val="255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912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4A59AE">
        <w:trPr>
          <w:trHeight w:val="23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912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 Подобие треугольников»</w:t>
            </w:r>
          </w:p>
        </w:tc>
        <w:tc>
          <w:tcPr>
            <w:tcW w:w="3969" w:type="dxa"/>
          </w:tcPr>
          <w:p w:rsidR="00D427F5" w:rsidRPr="002E729D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9D">
              <w:rPr>
                <w:rFonts w:ascii="Times New Roman" w:hAnsi="Times New Roman"/>
                <w:b/>
                <w:iCs/>
                <w:sz w:val="20"/>
                <w:szCs w:val="20"/>
              </w:rPr>
              <w:t>Уметь</w:t>
            </w:r>
            <w:r w:rsidRPr="002E729D">
              <w:rPr>
                <w:rFonts w:ascii="Times New Roman" w:hAnsi="Times New Roman"/>
                <w:iCs/>
                <w:sz w:val="20"/>
                <w:szCs w:val="20"/>
              </w:rPr>
              <w:t xml:space="preserve"> находить один из отрезков касательных, проведенных из одной точки по заданному радиусу окружности; находить центральные и вписанные углы по отношению дуг окружности; находить отрезки пересекающихся хорд окружности, используя теорему о произведении отрезков пересекающихся хор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д.</w:t>
            </w:r>
          </w:p>
        </w:tc>
      </w:tr>
      <w:tr w:rsidR="00D427F5" w:rsidRPr="00A65452" w:rsidTr="004A59AE">
        <w:trPr>
          <w:trHeight w:val="255"/>
        </w:trPr>
        <w:tc>
          <w:tcPr>
            <w:tcW w:w="10522" w:type="dxa"/>
            <w:gridSpan w:val="7"/>
          </w:tcPr>
          <w:p w:rsidR="00D427F5" w:rsidRPr="006369B0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b/>
                <w:sz w:val="24"/>
                <w:szCs w:val="24"/>
              </w:rPr>
              <w:t xml:space="preserve">              5. Повторение. Решение задач ( 2ч.)</w:t>
            </w:r>
          </w:p>
        </w:tc>
      </w:tr>
      <w:tr w:rsidR="00D427F5" w:rsidRPr="00A65452" w:rsidTr="004A59AE">
        <w:trPr>
          <w:trHeight w:val="217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Pr="00C817E7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3969" w:type="dxa"/>
            <w:vMerge w:val="restart"/>
          </w:tcPr>
          <w:p w:rsidR="00D427F5" w:rsidRDefault="00D427F5" w:rsidP="00DB6831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Знать </w:t>
            </w:r>
            <w:r>
              <w:rPr>
                <w:iCs/>
                <w:sz w:val="20"/>
                <w:szCs w:val="20"/>
              </w:rPr>
              <w:t xml:space="preserve">формулировки определений, свойств, признаков: параллелограмма, квадрата, ромба, прямоугольника, трапеции. </w:t>
            </w:r>
          </w:p>
          <w:p w:rsidR="00D427F5" w:rsidRDefault="00D427F5" w:rsidP="00DB6831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Знать</w:t>
            </w:r>
            <w:r>
              <w:rPr>
                <w:iCs/>
                <w:sz w:val="20"/>
                <w:szCs w:val="20"/>
              </w:rPr>
              <w:t xml:space="preserve"> формулировки подобных треугольников, пропорциональных отрезков, вписанных и описанных четырехугольников, вписанных и центральных углов, их свойства и признаки. </w:t>
            </w:r>
          </w:p>
          <w:p w:rsidR="00D427F5" w:rsidRDefault="00D427F5" w:rsidP="00DB6831">
            <w:pPr>
              <w:pStyle w:val="NormalWeb"/>
              <w:spacing w:before="0" w:beforeAutospacing="0" w:after="0" w:afterAutospacing="0"/>
              <w:ind w:firstLine="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Уметь</w:t>
            </w:r>
            <w:r>
              <w:rPr>
                <w:iCs/>
                <w:sz w:val="20"/>
                <w:szCs w:val="20"/>
              </w:rPr>
              <w:t xml:space="preserve"> находить элементы четырехугольников, опираясь на изученные свойства, выполнять чертеж по условию задачи; вычислять площади четырехугольников.</w:t>
            </w:r>
          </w:p>
          <w:p w:rsidR="00D427F5" w:rsidRPr="00DB6831" w:rsidRDefault="00D427F5" w:rsidP="00DB6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31">
              <w:rPr>
                <w:rFonts w:ascii="Times New Roman" w:hAnsi="Times New Roman"/>
                <w:b/>
                <w:iCs/>
                <w:sz w:val="20"/>
                <w:szCs w:val="20"/>
              </w:rPr>
              <w:t>Уметь</w:t>
            </w:r>
            <w:r w:rsidRPr="00DB6831">
              <w:rPr>
                <w:rFonts w:ascii="Times New Roman" w:hAnsi="Times New Roman"/>
                <w:iCs/>
                <w:sz w:val="20"/>
                <w:szCs w:val="20"/>
              </w:rPr>
              <w:t xml:space="preserve"> выполнять чертеж по условию задачи; применять изученный материал при решении задач</w:t>
            </w:r>
          </w:p>
        </w:tc>
      </w:tr>
      <w:tr w:rsidR="00D427F5" w:rsidRPr="00A65452" w:rsidTr="004A59AE">
        <w:trPr>
          <w:trHeight w:val="232"/>
        </w:trPr>
        <w:tc>
          <w:tcPr>
            <w:tcW w:w="534" w:type="dxa"/>
          </w:tcPr>
          <w:p w:rsidR="00D427F5" w:rsidRPr="00A65452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D427F5" w:rsidRDefault="00D427F5" w:rsidP="004F6741">
            <w:pPr>
              <w:jc w:val="center"/>
            </w:pPr>
          </w:p>
        </w:tc>
        <w:tc>
          <w:tcPr>
            <w:tcW w:w="1092" w:type="dxa"/>
            <w:gridSpan w:val="3"/>
          </w:tcPr>
          <w:p w:rsidR="00D427F5" w:rsidRDefault="00D427F5" w:rsidP="004F6741">
            <w:pPr>
              <w:jc w:val="center"/>
            </w:pPr>
          </w:p>
        </w:tc>
        <w:tc>
          <w:tcPr>
            <w:tcW w:w="4027" w:type="dxa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3969" w:type="dxa"/>
            <w:vMerge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7F5" w:rsidRPr="00A65452" w:rsidTr="00F3522D">
        <w:trPr>
          <w:trHeight w:val="217"/>
        </w:trPr>
        <w:tc>
          <w:tcPr>
            <w:tcW w:w="6553" w:type="dxa"/>
            <w:gridSpan w:val="6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969" w:type="dxa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427F5" w:rsidRPr="00A65452" w:rsidTr="00DF50F2">
        <w:trPr>
          <w:trHeight w:val="247"/>
        </w:trPr>
        <w:tc>
          <w:tcPr>
            <w:tcW w:w="6553" w:type="dxa"/>
            <w:gridSpan w:val="6"/>
          </w:tcPr>
          <w:p w:rsidR="00D427F5" w:rsidRPr="006369B0" w:rsidRDefault="00D427F5" w:rsidP="00685259">
            <w:pPr>
              <w:rPr>
                <w:rFonts w:ascii="Times New Roman" w:hAnsi="Times New Roman"/>
                <w:sz w:val="24"/>
                <w:szCs w:val="24"/>
              </w:rPr>
            </w:pPr>
            <w:r w:rsidRPr="006369B0">
              <w:rPr>
                <w:rFonts w:ascii="Times New Roman" w:hAnsi="Times New Roman"/>
                <w:sz w:val="24"/>
                <w:szCs w:val="24"/>
              </w:rPr>
              <w:t xml:space="preserve">Контрольных работ </w:t>
            </w:r>
          </w:p>
        </w:tc>
        <w:tc>
          <w:tcPr>
            <w:tcW w:w="3969" w:type="dxa"/>
          </w:tcPr>
          <w:p w:rsidR="00D427F5" w:rsidRPr="00A65452" w:rsidRDefault="00D427F5" w:rsidP="00685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27F5" w:rsidRPr="007C746F" w:rsidRDefault="00D427F5" w:rsidP="00943AA6">
      <w:pPr>
        <w:contextualSpacing/>
        <w:rPr>
          <w:rFonts w:ascii="Times New Roman" w:hAnsi="Times New Roman"/>
          <w:sz w:val="24"/>
          <w:szCs w:val="24"/>
        </w:rPr>
      </w:pPr>
    </w:p>
    <w:p w:rsidR="00D427F5" w:rsidRPr="00943AA6" w:rsidRDefault="00D427F5" w:rsidP="00943AA6">
      <w:pPr>
        <w:pStyle w:val="ListParagraph"/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sz w:val="28"/>
          <w:szCs w:val="28"/>
        </w:rPr>
      </w:pPr>
    </w:p>
    <w:p w:rsidR="00D427F5" w:rsidRDefault="00D427F5"/>
    <w:p w:rsidR="00D427F5" w:rsidRDefault="00D427F5" w:rsidP="00D771D6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427F5" w:rsidRDefault="00D427F5" w:rsidP="00D771D6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D427F5" w:rsidRPr="003C6ECA" w:rsidRDefault="00D427F5" w:rsidP="00D771D6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D427F5" w:rsidRDefault="00D427F5"/>
    <w:p w:rsidR="00D427F5" w:rsidRDefault="00D427F5"/>
    <w:p w:rsidR="00D427F5" w:rsidRDefault="00D427F5"/>
    <w:p w:rsidR="00D427F5" w:rsidRDefault="00D427F5"/>
    <w:p w:rsidR="00D427F5" w:rsidRDefault="00D427F5"/>
    <w:p w:rsidR="00D427F5" w:rsidRDefault="00D427F5"/>
    <w:p w:rsidR="00D427F5" w:rsidRDefault="00D427F5"/>
    <w:p w:rsidR="00D427F5" w:rsidRDefault="00D427F5"/>
    <w:p w:rsidR="00D427F5" w:rsidRDefault="00D427F5"/>
    <w:p w:rsidR="00D427F5" w:rsidRDefault="00D427F5"/>
    <w:p w:rsidR="00D427F5" w:rsidRDefault="00D427F5"/>
    <w:p w:rsidR="00D427F5" w:rsidRDefault="00D427F5"/>
    <w:p w:rsidR="00D427F5" w:rsidRPr="002F733D" w:rsidRDefault="00D427F5" w:rsidP="002F733D">
      <w:pPr>
        <w:ind w:left="120"/>
        <w:rPr>
          <w:rFonts w:ascii="Times New Roman" w:hAnsi="Times New Roman"/>
          <w:b/>
          <w:bCs/>
          <w:sz w:val="28"/>
          <w:szCs w:val="28"/>
        </w:rPr>
      </w:pPr>
      <w:r>
        <w:t xml:space="preserve">                </w:t>
      </w:r>
      <w:r w:rsidRPr="002F733D">
        <w:rPr>
          <w:rFonts w:ascii="Times New Roman" w:hAnsi="Times New Roman"/>
        </w:rPr>
        <w:t xml:space="preserve">                              </w:t>
      </w:r>
      <w:r w:rsidRPr="002F733D">
        <w:rPr>
          <w:rFonts w:ascii="Times New Roman" w:hAnsi="Times New Roman"/>
          <w:b/>
          <w:bCs/>
          <w:sz w:val="28"/>
          <w:szCs w:val="28"/>
        </w:rPr>
        <w:t>Используемый учебно-методический комплекс</w:t>
      </w:r>
    </w:p>
    <w:p w:rsidR="00D427F5" w:rsidRPr="002F733D" w:rsidRDefault="00D427F5" w:rsidP="002F733D">
      <w:pPr>
        <w:rPr>
          <w:rFonts w:ascii="Times New Roman" w:hAnsi="Times New Roman"/>
          <w:sz w:val="24"/>
          <w:szCs w:val="24"/>
        </w:rPr>
      </w:pPr>
    </w:p>
    <w:p w:rsidR="00D427F5" w:rsidRPr="002F733D" w:rsidRDefault="00D427F5" w:rsidP="002F733D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F733D">
        <w:rPr>
          <w:rFonts w:ascii="Times New Roman" w:hAnsi="Times New Roman"/>
          <w:i/>
          <w:iCs/>
        </w:rPr>
        <w:t xml:space="preserve">Макарычев Ю.Н., Миндюк Н.Г. </w:t>
      </w:r>
      <w:r w:rsidRPr="002F733D">
        <w:rPr>
          <w:rFonts w:ascii="Times New Roman" w:hAnsi="Times New Roman"/>
        </w:rPr>
        <w:t>и др. Алгебра. 8 класс: Учебник для общеобразовательных учреждений. М.: Просвещение, 2014</w:t>
      </w:r>
    </w:p>
    <w:p w:rsidR="00D427F5" w:rsidRPr="002F733D" w:rsidRDefault="00D427F5" w:rsidP="002F733D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F733D">
        <w:rPr>
          <w:rFonts w:ascii="Times New Roman" w:hAnsi="Times New Roman"/>
          <w:i/>
          <w:iCs/>
        </w:rPr>
        <w:t>Глазков Ю.</w:t>
      </w:r>
      <w:r w:rsidRPr="002F733D">
        <w:rPr>
          <w:rFonts w:ascii="Times New Roman" w:hAnsi="Times New Roman"/>
        </w:rPr>
        <w:t xml:space="preserve">А., </w:t>
      </w:r>
      <w:r w:rsidRPr="002F733D">
        <w:rPr>
          <w:rFonts w:ascii="Times New Roman" w:hAnsi="Times New Roman"/>
          <w:i/>
          <w:iCs/>
        </w:rPr>
        <w:t>Гаиашвили М.Я.</w:t>
      </w:r>
      <w:r w:rsidRPr="002F733D">
        <w:rPr>
          <w:rFonts w:ascii="Times New Roman" w:hAnsi="Times New Roman"/>
        </w:rPr>
        <w:t xml:space="preserve"> Контрольные измерительные материалы. М.: Издательство «Экзамен», 2014.</w:t>
      </w:r>
    </w:p>
    <w:p w:rsidR="00D427F5" w:rsidRPr="002F733D" w:rsidRDefault="00D427F5" w:rsidP="002F733D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2F733D">
        <w:rPr>
          <w:rFonts w:ascii="Times New Roman" w:hAnsi="Times New Roman"/>
          <w:i/>
          <w:iCs/>
        </w:rPr>
        <w:t xml:space="preserve">Мордкович А.Г., Семенов П.В. </w:t>
      </w:r>
      <w:r w:rsidRPr="002F733D">
        <w:rPr>
          <w:rFonts w:ascii="Times New Roman" w:hAnsi="Times New Roman"/>
        </w:rPr>
        <w:t>События. Вероятности. Статистическая обработка данных. М.: Мнемозина, 2009.</w:t>
      </w:r>
      <w:r w:rsidRPr="002F733D">
        <w:rPr>
          <w:rFonts w:ascii="Times New Roman" w:hAnsi="Times New Roman"/>
        </w:rPr>
        <w:tab/>
      </w:r>
    </w:p>
    <w:p w:rsidR="00D427F5" w:rsidRPr="002F733D" w:rsidRDefault="00D427F5" w:rsidP="002F733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733D">
        <w:rPr>
          <w:rFonts w:ascii="Times New Roman" w:hAnsi="Times New Roman"/>
          <w:i/>
          <w:iCs/>
        </w:rPr>
        <w:t>Л.И.Звавич, Л.В.Кузнецова, С.Б.Суворова</w:t>
      </w:r>
      <w:r w:rsidRPr="002F733D">
        <w:rPr>
          <w:rFonts w:ascii="Times New Roman" w:hAnsi="Times New Roman"/>
        </w:rPr>
        <w:t xml:space="preserve"> .Дидактические материалы по алгебре для 8 класса. — М.: Просвещение, 2010. </w:t>
      </w:r>
    </w:p>
    <w:p w:rsidR="00D427F5" w:rsidRPr="002F733D" w:rsidRDefault="00D427F5" w:rsidP="002F73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733D">
        <w:rPr>
          <w:rStyle w:val="bookproperty"/>
          <w:rFonts w:ascii="Times New Roman" w:hAnsi="Times New Roman"/>
          <w:i/>
          <w:iCs/>
        </w:rPr>
        <w:t>Ю.П.Дудницын, В.Л.Кронгауз</w:t>
      </w:r>
      <w:r w:rsidRPr="002F733D">
        <w:rPr>
          <w:rFonts w:ascii="Times New Roman" w:hAnsi="Times New Roman"/>
        </w:rPr>
        <w:t xml:space="preserve"> . Алгебра. Тематические тесты. 8 класс</w:t>
      </w:r>
      <w:r w:rsidRPr="002F733D">
        <w:rPr>
          <w:rStyle w:val="bookproperty"/>
          <w:rFonts w:ascii="Times New Roman" w:hAnsi="Times New Roman"/>
        </w:rPr>
        <w:t xml:space="preserve">. </w:t>
      </w:r>
      <w:r w:rsidRPr="002F733D">
        <w:rPr>
          <w:rFonts w:ascii="Times New Roman" w:hAnsi="Times New Roman"/>
        </w:rPr>
        <w:t xml:space="preserve">— М.: Просвещение, 2010. </w:t>
      </w:r>
    </w:p>
    <w:p w:rsidR="00D427F5" w:rsidRPr="002F733D" w:rsidRDefault="00D427F5" w:rsidP="002F733D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2F733D">
        <w:rPr>
          <w:rFonts w:ascii="Times New Roman" w:hAnsi="Times New Roman"/>
          <w:i/>
          <w:iCs/>
        </w:rPr>
        <w:t>Глазков Ю.А., Ганашвили М.Я.</w:t>
      </w:r>
      <w:r w:rsidRPr="002F733D">
        <w:rPr>
          <w:rFonts w:ascii="Times New Roman" w:hAnsi="Times New Roman"/>
        </w:rPr>
        <w:t xml:space="preserve"> УМК. Тесты по алгебре.- Изд. «Экзамен», М.: 2010. </w:t>
      </w:r>
    </w:p>
    <w:p w:rsidR="00D427F5" w:rsidRPr="002F733D" w:rsidRDefault="00D427F5" w:rsidP="002F733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2F733D">
        <w:rPr>
          <w:rFonts w:ascii="Times New Roman" w:hAnsi="Times New Roman"/>
          <w:i/>
          <w:iCs/>
        </w:rPr>
        <w:t>П.И. Алтынов</w:t>
      </w:r>
      <w:r w:rsidRPr="002F733D">
        <w:rPr>
          <w:rFonts w:ascii="Times New Roman" w:hAnsi="Times New Roman"/>
        </w:rPr>
        <w:t>. Контрольные и зачетные работы по алгебре. 8 класс. М.-Экзамен,2013</w:t>
      </w:r>
      <w:r w:rsidRPr="002F733D">
        <w:rPr>
          <w:rFonts w:ascii="Times New Roman" w:hAnsi="Times New Roman"/>
        </w:rPr>
        <w:tab/>
        <w:t xml:space="preserve">  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2F733D">
        <w:rPr>
          <w:rFonts w:ascii="Times New Roman" w:hAnsi="Times New Roman"/>
          <w:i/>
          <w:iCs/>
        </w:rPr>
        <w:t>Л.С.Атанасян</w:t>
      </w:r>
      <w:r w:rsidRPr="002F733D">
        <w:rPr>
          <w:rFonts w:ascii="Times New Roman" w:hAnsi="Times New Roman"/>
        </w:rPr>
        <w:t xml:space="preserve">. Геометрия 7-9 : учебник для общеобразовательных учреждений. ,Москва  «Просвещение», 2015 г  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2F733D">
        <w:rPr>
          <w:rFonts w:ascii="Times New Roman" w:hAnsi="Times New Roman"/>
          <w:i/>
          <w:iCs/>
        </w:rPr>
        <w:t>Л</w:t>
      </w:r>
      <w:r w:rsidRPr="002F733D">
        <w:rPr>
          <w:rFonts w:ascii="Times New Roman" w:hAnsi="Times New Roman"/>
          <w:i/>
          <w:iCs/>
          <w:color w:val="000000"/>
        </w:rPr>
        <w:t>.С.Атанасян</w:t>
      </w:r>
      <w:r w:rsidRPr="002F733D">
        <w:rPr>
          <w:rFonts w:ascii="Times New Roman" w:hAnsi="Times New Roman"/>
          <w:color w:val="000000"/>
        </w:rPr>
        <w:t xml:space="preserve"> (и др.)  Рабочая тетрадь. –М.: просвещение, 2014.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2F733D">
        <w:rPr>
          <w:rFonts w:ascii="Times New Roman" w:hAnsi="Times New Roman"/>
          <w:i/>
          <w:iCs/>
        </w:rPr>
        <w:t>Мищенко Т.</w:t>
      </w:r>
      <w:r w:rsidRPr="002F733D">
        <w:rPr>
          <w:rFonts w:ascii="Times New Roman" w:hAnsi="Times New Roman"/>
          <w:color w:val="000000"/>
        </w:rPr>
        <w:t>М. Геометрия: тематические тесты- М.: Просвещение, 2012.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2F733D">
        <w:rPr>
          <w:rFonts w:ascii="Times New Roman" w:hAnsi="Times New Roman"/>
        </w:rPr>
        <w:t>В.</w:t>
      </w:r>
      <w:r w:rsidRPr="002F733D">
        <w:rPr>
          <w:rFonts w:ascii="Times New Roman" w:hAnsi="Times New Roman"/>
          <w:color w:val="000000"/>
        </w:rPr>
        <w:t>А.Гусев. Сборник задач по геометрии. -изд. «Экзамен»,2013.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2F733D">
        <w:rPr>
          <w:rFonts w:ascii="Times New Roman" w:hAnsi="Times New Roman"/>
          <w:i/>
          <w:iCs/>
        </w:rPr>
        <w:t>В.</w:t>
      </w:r>
      <w:r w:rsidRPr="002F733D">
        <w:rPr>
          <w:rFonts w:ascii="Times New Roman" w:hAnsi="Times New Roman"/>
          <w:i/>
          <w:iCs/>
          <w:color w:val="000000"/>
        </w:rPr>
        <w:t>А.Гусев, А.И. Медяник</w:t>
      </w:r>
      <w:r w:rsidRPr="002F733D">
        <w:rPr>
          <w:rFonts w:ascii="Times New Roman" w:hAnsi="Times New Roman"/>
          <w:color w:val="000000"/>
        </w:rPr>
        <w:t xml:space="preserve">. Дидактические материалы </w:t>
      </w:r>
      <w:r w:rsidRPr="002F733D">
        <w:rPr>
          <w:rFonts w:ascii="Times New Roman" w:hAnsi="Times New Roman"/>
        </w:rPr>
        <w:t>8 кл. – М.: Просвещение, 2009.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2F733D">
        <w:rPr>
          <w:rFonts w:ascii="Times New Roman" w:hAnsi="Times New Roman"/>
          <w:i/>
          <w:iCs/>
        </w:rPr>
        <w:t xml:space="preserve">А.П.Ершова (и др.) </w:t>
      </w:r>
      <w:r w:rsidRPr="002F733D">
        <w:rPr>
          <w:rFonts w:ascii="Times New Roman" w:hAnsi="Times New Roman"/>
        </w:rPr>
        <w:t>Самостоятельные и контрольные работы по алгебре и геометрии для 8 класса. –М.: «Илекса», 2012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</w:rPr>
      </w:pPr>
      <w:r w:rsidRPr="002F733D">
        <w:rPr>
          <w:rFonts w:ascii="Times New Roman" w:hAnsi="Times New Roman"/>
          <w:i/>
          <w:iCs/>
        </w:rPr>
        <w:t xml:space="preserve">Т.А.Лепехина </w:t>
      </w:r>
      <w:r w:rsidRPr="002F733D">
        <w:rPr>
          <w:rFonts w:ascii="Times New Roman" w:hAnsi="Times New Roman"/>
        </w:rPr>
        <w:t xml:space="preserve">. Опорные конспекты. Ключевые задачи ( в помощь преподавателю).-«Учитель», 2012.            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F733D">
        <w:rPr>
          <w:rFonts w:ascii="Times New Roman" w:hAnsi="Times New Roman"/>
          <w:i/>
          <w:iCs/>
        </w:rPr>
        <w:t>Н</w:t>
      </w:r>
      <w:r w:rsidRPr="002F733D">
        <w:rPr>
          <w:rFonts w:ascii="Times New Roman" w:hAnsi="Times New Roman"/>
          <w:i/>
          <w:iCs/>
          <w:color w:val="000000"/>
        </w:rPr>
        <w:t xml:space="preserve">.Б.Мельникова  </w:t>
      </w:r>
      <w:r w:rsidRPr="002F733D">
        <w:rPr>
          <w:rFonts w:ascii="Times New Roman" w:hAnsi="Times New Roman"/>
          <w:color w:val="000000"/>
        </w:rPr>
        <w:t>Геометрия (экспресс-диагностика), ФГОС, «Экзамен», 2014</w:t>
      </w:r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F733D">
        <w:rPr>
          <w:rFonts w:ascii="Times New Roman" w:hAnsi="Times New Roman"/>
        </w:rPr>
        <w:t xml:space="preserve">Математика: еженедельное учебно-методическое приложение к газете «Первое сентября»: </w:t>
      </w:r>
      <w:hyperlink r:id="rId14" w:history="1">
        <w:r w:rsidRPr="002F733D">
          <w:rPr>
            <w:rStyle w:val="Hyperlink"/>
            <w:rFonts w:ascii="Times New Roman" w:hAnsi="Times New Roman"/>
            <w:lang w:val="en-US"/>
          </w:rPr>
          <w:t>http</w:t>
        </w:r>
        <w:r w:rsidRPr="002F733D">
          <w:rPr>
            <w:rStyle w:val="Hyperlink"/>
            <w:rFonts w:ascii="Times New Roman" w:hAnsi="Times New Roman"/>
          </w:rPr>
          <w:t>://</w:t>
        </w:r>
        <w:r w:rsidRPr="002F733D">
          <w:rPr>
            <w:rStyle w:val="Hyperlink"/>
            <w:rFonts w:ascii="Times New Roman" w:hAnsi="Times New Roman"/>
            <w:lang w:val="en-US"/>
          </w:rPr>
          <w:t>www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mat</w:t>
        </w:r>
        <w:r w:rsidRPr="002F733D">
          <w:rPr>
            <w:rStyle w:val="Hyperlink"/>
            <w:rFonts w:ascii="Times New Roman" w:hAnsi="Times New Roman"/>
          </w:rPr>
          <w:t>.1</w:t>
        </w:r>
        <w:r w:rsidRPr="002F733D">
          <w:rPr>
            <w:rStyle w:val="Hyperlink"/>
            <w:rFonts w:ascii="Times New Roman" w:hAnsi="Times New Roman"/>
            <w:lang w:val="en-US"/>
          </w:rPr>
          <w:t>september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F733D">
        <w:rPr>
          <w:rFonts w:ascii="Times New Roman" w:hAnsi="Times New Roman"/>
        </w:rPr>
        <w:t xml:space="preserve"> Федеральное государственное учреждение «Государственный научно-исследовательский институт информационных технологий и телекоммуникаций»: </w:t>
      </w:r>
      <w:hyperlink r:id="rId15" w:history="1">
        <w:r w:rsidRPr="002F733D">
          <w:rPr>
            <w:rStyle w:val="Hyperlink"/>
            <w:rFonts w:ascii="Times New Roman" w:hAnsi="Times New Roman"/>
            <w:lang w:val="en-US"/>
          </w:rPr>
          <w:t>http</w:t>
        </w:r>
        <w:r w:rsidRPr="002F733D">
          <w:rPr>
            <w:rStyle w:val="Hyperlink"/>
            <w:rFonts w:ascii="Times New Roman" w:hAnsi="Times New Roman"/>
          </w:rPr>
          <w:t>://</w:t>
        </w:r>
        <w:r w:rsidRPr="002F733D">
          <w:rPr>
            <w:rStyle w:val="Hyperlink"/>
            <w:rFonts w:ascii="Times New Roman" w:hAnsi="Times New Roman"/>
            <w:lang w:val="en-US"/>
          </w:rPr>
          <w:t>www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informatika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F733D">
        <w:rPr>
          <w:rFonts w:ascii="Times New Roman" w:hAnsi="Times New Roman"/>
        </w:rPr>
        <w:t xml:space="preserve">Тестирование </w:t>
      </w:r>
      <w:r w:rsidRPr="002F733D">
        <w:rPr>
          <w:rFonts w:ascii="Times New Roman" w:hAnsi="Times New Roman"/>
          <w:lang w:val="en-US"/>
        </w:rPr>
        <w:t>on</w:t>
      </w:r>
      <w:r w:rsidRPr="002F733D">
        <w:rPr>
          <w:rFonts w:ascii="Times New Roman" w:hAnsi="Times New Roman"/>
        </w:rPr>
        <w:t>-</w:t>
      </w:r>
      <w:r w:rsidRPr="002F733D">
        <w:rPr>
          <w:rFonts w:ascii="Times New Roman" w:hAnsi="Times New Roman"/>
          <w:lang w:val="en-US"/>
        </w:rPr>
        <w:t>line</w:t>
      </w:r>
      <w:r w:rsidRPr="002F733D">
        <w:rPr>
          <w:rFonts w:ascii="Times New Roman" w:hAnsi="Times New Roman"/>
        </w:rPr>
        <w:t xml:space="preserve"> 5-11 классы: </w:t>
      </w:r>
      <w:hyperlink r:id="rId16" w:history="1">
        <w:r w:rsidRPr="002F733D">
          <w:rPr>
            <w:rStyle w:val="Hyperlink"/>
            <w:rFonts w:ascii="Times New Roman" w:hAnsi="Times New Roman"/>
            <w:lang w:val="en-US"/>
          </w:rPr>
          <w:t>http</w:t>
        </w:r>
        <w:r w:rsidRPr="002F733D">
          <w:rPr>
            <w:rStyle w:val="Hyperlink"/>
            <w:rFonts w:ascii="Times New Roman" w:hAnsi="Times New Roman"/>
          </w:rPr>
          <w:t>://</w:t>
        </w:r>
        <w:r w:rsidRPr="002F733D">
          <w:rPr>
            <w:rStyle w:val="Hyperlink"/>
            <w:rFonts w:ascii="Times New Roman" w:hAnsi="Times New Roman"/>
            <w:lang w:val="en-US"/>
          </w:rPr>
          <w:t>www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kokch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kts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ru</w:t>
        </w:r>
        <w:r w:rsidRPr="002F733D">
          <w:rPr>
            <w:rStyle w:val="Hyperlink"/>
            <w:rFonts w:ascii="Times New Roman" w:hAnsi="Times New Roman"/>
          </w:rPr>
          <w:t>/</w:t>
        </w:r>
        <w:r w:rsidRPr="002F733D">
          <w:rPr>
            <w:rStyle w:val="Hyperlink"/>
            <w:rFonts w:ascii="Times New Roman" w:hAnsi="Times New Roman"/>
            <w:lang w:val="en-US"/>
          </w:rPr>
          <w:t>cdo</w:t>
        </w:r>
      </w:hyperlink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F733D">
        <w:rPr>
          <w:rFonts w:ascii="Times New Roman" w:hAnsi="Times New Roman"/>
        </w:rPr>
        <w:t xml:space="preserve">Сайт энциклопедий: </w:t>
      </w:r>
      <w:hyperlink r:id="rId17" w:history="1">
        <w:r w:rsidRPr="002F733D">
          <w:rPr>
            <w:rStyle w:val="Hyperlink"/>
            <w:rFonts w:ascii="Times New Roman" w:hAnsi="Times New Roman"/>
            <w:lang w:val="en-US"/>
          </w:rPr>
          <w:t>http</w:t>
        </w:r>
        <w:r w:rsidRPr="002F733D">
          <w:rPr>
            <w:rStyle w:val="Hyperlink"/>
            <w:rFonts w:ascii="Times New Roman" w:hAnsi="Times New Roman"/>
          </w:rPr>
          <w:t>://</w:t>
        </w:r>
        <w:r w:rsidRPr="002F733D">
          <w:rPr>
            <w:rStyle w:val="Hyperlink"/>
            <w:rFonts w:ascii="Times New Roman" w:hAnsi="Times New Roman"/>
            <w:lang w:val="en-US"/>
          </w:rPr>
          <w:t>www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encyclopedia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D427F5" w:rsidRPr="002F733D" w:rsidRDefault="00D427F5" w:rsidP="002F733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2F733D">
        <w:rPr>
          <w:rFonts w:ascii="Times New Roman" w:hAnsi="Times New Roman"/>
        </w:rPr>
        <w:t xml:space="preserve">ЕГЭ по математике  </w:t>
      </w:r>
      <w:hyperlink r:id="rId18" w:history="1">
        <w:r w:rsidRPr="002F733D">
          <w:rPr>
            <w:rStyle w:val="Hyperlink"/>
            <w:rFonts w:ascii="Times New Roman" w:hAnsi="Times New Roman"/>
            <w:lang w:val="en-US"/>
          </w:rPr>
          <w:t>http</w:t>
        </w:r>
        <w:r w:rsidRPr="002F733D">
          <w:rPr>
            <w:rStyle w:val="Hyperlink"/>
            <w:rFonts w:ascii="Times New Roman" w:hAnsi="Times New Roman"/>
          </w:rPr>
          <w:t>://</w:t>
        </w:r>
        <w:r w:rsidRPr="002F733D">
          <w:rPr>
            <w:rStyle w:val="Hyperlink"/>
            <w:rFonts w:ascii="Times New Roman" w:hAnsi="Times New Roman"/>
            <w:lang w:val="en-US"/>
          </w:rPr>
          <w:t>uztest</w:t>
        </w:r>
        <w:r w:rsidRPr="002F733D">
          <w:rPr>
            <w:rStyle w:val="Hyperlink"/>
            <w:rFonts w:ascii="Times New Roman" w:hAnsi="Times New Roman"/>
          </w:rPr>
          <w:t>.</w:t>
        </w:r>
        <w:r w:rsidRPr="002F733D">
          <w:rPr>
            <w:rStyle w:val="Hyperlink"/>
            <w:rFonts w:ascii="Times New Roman" w:hAnsi="Times New Roman"/>
            <w:lang w:val="en-US"/>
          </w:rPr>
          <w:t>ru</w:t>
        </w:r>
      </w:hyperlink>
      <w:r w:rsidRPr="002F733D">
        <w:rPr>
          <w:rFonts w:ascii="Times New Roman" w:hAnsi="Times New Roman"/>
        </w:rPr>
        <w:t xml:space="preserve"> </w:t>
      </w:r>
    </w:p>
    <w:p w:rsidR="00D427F5" w:rsidRDefault="00D427F5"/>
    <w:sectPr w:rsidR="00D427F5" w:rsidSect="007F3FCC"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7F5" w:rsidRDefault="00D427F5" w:rsidP="00EF41B7">
      <w:pPr>
        <w:spacing w:after="0" w:line="240" w:lineRule="auto"/>
      </w:pPr>
      <w:r>
        <w:separator/>
      </w:r>
    </w:p>
  </w:endnote>
  <w:endnote w:type="continuationSeparator" w:id="1">
    <w:p w:rsidR="00D427F5" w:rsidRDefault="00D427F5" w:rsidP="00EF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5" w:rsidRDefault="00D427F5" w:rsidP="007F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7F5" w:rsidRDefault="00D427F5" w:rsidP="007F3F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5" w:rsidRDefault="00D427F5" w:rsidP="007F5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427F5" w:rsidRDefault="00D427F5" w:rsidP="007F3FCC">
    <w:pPr>
      <w:pStyle w:val="Footer"/>
      <w:ind w:right="360"/>
      <w:jc w:val="right"/>
    </w:pPr>
  </w:p>
  <w:p w:rsidR="00D427F5" w:rsidRDefault="00D427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F5" w:rsidRDefault="00D427F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427F5" w:rsidRDefault="00D42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7F5" w:rsidRDefault="00D427F5" w:rsidP="00EF41B7">
      <w:pPr>
        <w:spacing w:after="0" w:line="240" w:lineRule="auto"/>
      </w:pPr>
      <w:r>
        <w:separator/>
      </w:r>
    </w:p>
  </w:footnote>
  <w:footnote w:type="continuationSeparator" w:id="1">
    <w:p w:rsidR="00D427F5" w:rsidRDefault="00D427F5" w:rsidP="00EF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0000002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86B6CB5"/>
    <w:multiLevelType w:val="hybridMultilevel"/>
    <w:tmpl w:val="4B22E636"/>
    <w:lvl w:ilvl="0" w:tplc="F6C20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329A"/>
    <w:multiLevelType w:val="hybridMultilevel"/>
    <w:tmpl w:val="D5A4925C"/>
    <w:lvl w:ilvl="0" w:tplc="F6C20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F6522"/>
    <w:multiLevelType w:val="hybridMultilevel"/>
    <w:tmpl w:val="1CCC40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3722AA"/>
    <w:multiLevelType w:val="hybridMultilevel"/>
    <w:tmpl w:val="2AF6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634F"/>
    <w:multiLevelType w:val="hybridMultilevel"/>
    <w:tmpl w:val="17461C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6371075"/>
    <w:multiLevelType w:val="hybridMultilevel"/>
    <w:tmpl w:val="8E387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950AE"/>
    <w:multiLevelType w:val="hybridMultilevel"/>
    <w:tmpl w:val="1CB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F6745"/>
    <w:multiLevelType w:val="hybridMultilevel"/>
    <w:tmpl w:val="92DA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C27EE2"/>
    <w:multiLevelType w:val="hybridMultilevel"/>
    <w:tmpl w:val="E5E4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16962"/>
    <w:multiLevelType w:val="hybridMultilevel"/>
    <w:tmpl w:val="CDA03324"/>
    <w:lvl w:ilvl="0" w:tplc="E730B456">
      <w:start w:val="8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66A05D14"/>
    <w:multiLevelType w:val="hybridMultilevel"/>
    <w:tmpl w:val="9F04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6009"/>
    <w:multiLevelType w:val="hybridMultilevel"/>
    <w:tmpl w:val="A02056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914A06"/>
    <w:multiLevelType w:val="hybridMultilevel"/>
    <w:tmpl w:val="3EC6A12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6C2A5C"/>
    <w:multiLevelType w:val="hybridMultilevel"/>
    <w:tmpl w:val="B2643EF2"/>
    <w:lvl w:ilvl="0" w:tplc="E3802266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A433249"/>
    <w:multiLevelType w:val="hybridMultilevel"/>
    <w:tmpl w:val="8126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9034B"/>
    <w:multiLevelType w:val="hybridMultilevel"/>
    <w:tmpl w:val="F5182C7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1D6"/>
    <w:rsid w:val="000052C4"/>
    <w:rsid w:val="00023CC1"/>
    <w:rsid w:val="000E7829"/>
    <w:rsid w:val="000F7794"/>
    <w:rsid w:val="00155021"/>
    <w:rsid w:val="0019032A"/>
    <w:rsid w:val="0019198F"/>
    <w:rsid w:val="0028146C"/>
    <w:rsid w:val="002E729D"/>
    <w:rsid w:val="002F0D41"/>
    <w:rsid w:val="002F733D"/>
    <w:rsid w:val="00315AF8"/>
    <w:rsid w:val="00332329"/>
    <w:rsid w:val="0038141C"/>
    <w:rsid w:val="003928D8"/>
    <w:rsid w:val="00394FF5"/>
    <w:rsid w:val="003B7666"/>
    <w:rsid w:val="003C6ECA"/>
    <w:rsid w:val="00431DA6"/>
    <w:rsid w:val="004368A3"/>
    <w:rsid w:val="00457258"/>
    <w:rsid w:val="0049401F"/>
    <w:rsid w:val="004A38A3"/>
    <w:rsid w:val="004A59AE"/>
    <w:rsid w:val="004B5C65"/>
    <w:rsid w:val="004F6741"/>
    <w:rsid w:val="00572615"/>
    <w:rsid w:val="00576788"/>
    <w:rsid w:val="00583A68"/>
    <w:rsid w:val="00621E5F"/>
    <w:rsid w:val="006369B0"/>
    <w:rsid w:val="0064539D"/>
    <w:rsid w:val="00685259"/>
    <w:rsid w:val="006F7A5F"/>
    <w:rsid w:val="00715288"/>
    <w:rsid w:val="00743865"/>
    <w:rsid w:val="007C746F"/>
    <w:rsid w:val="007F3FCC"/>
    <w:rsid w:val="007F58F4"/>
    <w:rsid w:val="00801BF1"/>
    <w:rsid w:val="0088450F"/>
    <w:rsid w:val="008D3B88"/>
    <w:rsid w:val="008D4771"/>
    <w:rsid w:val="009106CF"/>
    <w:rsid w:val="00932179"/>
    <w:rsid w:val="00943AA6"/>
    <w:rsid w:val="009F69FF"/>
    <w:rsid w:val="00A019E3"/>
    <w:rsid w:val="00A26C99"/>
    <w:rsid w:val="00A40784"/>
    <w:rsid w:val="00A65452"/>
    <w:rsid w:val="00A96B35"/>
    <w:rsid w:val="00AB5A47"/>
    <w:rsid w:val="00AC432E"/>
    <w:rsid w:val="00AD76E6"/>
    <w:rsid w:val="00B16CB9"/>
    <w:rsid w:val="00B37254"/>
    <w:rsid w:val="00B521B2"/>
    <w:rsid w:val="00C311AE"/>
    <w:rsid w:val="00C817E7"/>
    <w:rsid w:val="00CC397A"/>
    <w:rsid w:val="00D427F5"/>
    <w:rsid w:val="00D4470A"/>
    <w:rsid w:val="00D771D6"/>
    <w:rsid w:val="00DB2B6C"/>
    <w:rsid w:val="00DB6831"/>
    <w:rsid w:val="00DD1F31"/>
    <w:rsid w:val="00DF50F2"/>
    <w:rsid w:val="00EE21A4"/>
    <w:rsid w:val="00EF41B7"/>
    <w:rsid w:val="00F3522D"/>
    <w:rsid w:val="00F93B21"/>
    <w:rsid w:val="00FB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D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771D6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hAnsi="Times New Roman"/>
      <w:b/>
      <w:bCs/>
      <w:color w:val="000000"/>
      <w:spacing w:val="6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71D6"/>
    <w:rPr>
      <w:rFonts w:ascii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D77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D771D6"/>
    <w:pPr>
      <w:widowControl w:val="0"/>
      <w:suppressAutoHyphens/>
      <w:spacing w:after="0" w:line="240" w:lineRule="auto"/>
      <w:ind w:left="720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D771D6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EF41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1B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F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1B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F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1B7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9106CF"/>
    <w:pPr>
      <w:spacing w:before="100" w:beforeAutospacing="1" w:after="100" w:afterAutospacing="1" w:line="240" w:lineRule="auto"/>
      <w:ind w:firstLine="709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F733D"/>
    <w:rPr>
      <w:rFonts w:cs="Times New Roman"/>
      <w:color w:val="0000FF"/>
      <w:u w:val="single"/>
    </w:rPr>
  </w:style>
  <w:style w:type="character" w:customStyle="1" w:styleId="bookproperty">
    <w:name w:val="book_property"/>
    <w:basedOn w:val="DefaultParagraphFont"/>
    <w:uiPriority w:val="99"/>
    <w:rsid w:val="002F733D"/>
    <w:rPr>
      <w:rFonts w:cs="Times New Roman"/>
    </w:rPr>
  </w:style>
  <w:style w:type="character" w:styleId="PageNumber">
    <w:name w:val="page number"/>
    <w:basedOn w:val="DefaultParagraphFont"/>
    <w:uiPriority w:val="99"/>
    <w:rsid w:val="007F3F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yperlink" Target="http://uztes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kch.kts.ru/cd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informatika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.1septemb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22</Pages>
  <Words>6292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Директор</cp:lastModifiedBy>
  <cp:revision>11</cp:revision>
  <cp:lastPrinted>2017-10-10T15:08:00Z</cp:lastPrinted>
  <dcterms:created xsi:type="dcterms:W3CDTF">2016-09-17T03:35:00Z</dcterms:created>
  <dcterms:modified xsi:type="dcterms:W3CDTF">2018-01-23T15:52:00Z</dcterms:modified>
</cp:coreProperties>
</file>