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9B" w:rsidRDefault="00D56D9B" w:rsidP="00D56D9B">
      <w:pPr>
        <w:pStyle w:val="a5"/>
      </w:pPr>
    </w:p>
    <w:p w:rsidR="00D56D9B" w:rsidRDefault="00D56D9B" w:rsidP="00D56D9B">
      <w:pPr>
        <w:pStyle w:val="a5"/>
        <w:rPr>
          <w:sz w:val="36"/>
          <w:szCs w:val="36"/>
        </w:rPr>
      </w:pPr>
      <w:r w:rsidRPr="00A75DFB">
        <w:rPr>
          <w:sz w:val="36"/>
          <w:szCs w:val="36"/>
        </w:rPr>
        <w:t>М</w:t>
      </w:r>
      <w:r>
        <w:rPr>
          <w:sz w:val="36"/>
          <w:szCs w:val="36"/>
        </w:rPr>
        <w:t>Б</w:t>
      </w:r>
      <w:r w:rsidRPr="00A75DFB">
        <w:rPr>
          <w:sz w:val="36"/>
          <w:szCs w:val="36"/>
        </w:rPr>
        <w:t>ОУ</w:t>
      </w:r>
      <w:r>
        <w:rPr>
          <w:sz w:val="36"/>
          <w:szCs w:val="36"/>
        </w:rPr>
        <w:t xml:space="preserve"> « Сусанинская средняя общеобразовательная школа »</w:t>
      </w:r>
    </w:p>
    <w:p w:rsidR="00D56D9B" w:rsidRDefault="00D56D9B" w:rsidP="00D56D9B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56D9B" w:rsidRDefault="00D56D9B" w:rsidP="00D56D9B">
      <w:pPr>
        <w:pStyle w:val="a5"/>
        <w:rPr>
          <w:sz w:val="36"/>
          <w:szCs w:val="36"/>
        </w:rPr>
      </w:pPr>
    </w:p>
    <w:p w:rsidR="00D56D9B" w:rsidRPr="00EE62F9" w:rsidRDefault="00D56D9B" w:rsidP="00D56D9B">
      <w:pPr>
        <w:pStyle w:val="a5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Pr="00EE62F9">
        <w:rPr>
          <w:b/>
          <w:sz w:val="36"/>
          <w:szCs w:val="36"/>
        </w:rPr>
        <w:t>«Утверждаю»:</w:t>
      </w:r>
    </w:p>
    <w:p w:rsidR="00D56D9B" w:rsidRDefault="00D56D9B" w:rsidP="00D56D9B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D56D9B" w:rsidRDefault="00D56D9B" w:rsidP="00D56D9B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Директор______________________</w:t>
      </w:r>
    </w:p>
    <w:p w:rsidR="00D56D9B" w:rsidRDefault="00D56D9B" w:rsidP="00D56D9B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proofErr w:type="spellStart"/>
      <w:r>
        <w:rPr>
          <w:sz w:val="36"/>
          <w:szCs w:val="36"/>
        </w:rPr>
        <w:t>Приказ№___от</w:t>
      </w:r>
      <w:proofErr w:type="spellEnd"/>
      <w:r>
        <w:rPr>
          <w:sz w:val="36"/>
          <w:szCs w:val="36"/>
        </w:rPr>
        <w:t xml:space="preserve"> «__»__________20__г.</w:t>
      </w:r>
    </w:p>
    <w:p w:rsidR="00D56D9B" w:rsidRPr="00A75DFB" w:rsidRDefault="00D56D9B" w:rsidP="00D56D9B"/>
    <w:p w:rsidR="00D56D9B" w:rsidRPr="00A75DFB" w:rsidRDefault="00D56D9B" w:rsidP="00D56D9B"/>
    <w:p w:rsidR="00D56D9B" w:rsidRPr="00EE62F9" w:rsidRDefault="00D56D9B" w:rsidP="00D56D9B">
      <w:pPr>
        <w:pStyle w:val="a5"/>
        <w:rPr>
          <w:b/>
          <w:sz w:val="36"/>
          <w:szCs w:val="36"/>
        </w:rPr>
      </w:pPr>
      <w:r w:rsidRPr="00EE62F9">
        <w:rPr>
          <w:b/>
          <w:sz w:val="36"/>
          <w:szCs w:val="36"/>
        </w:rPr>
        <w:t xml:space="preserve">                                 Рабочая программа</w:t>
      </w:r>
    </w:p>
    <w:p w:rsidR="00D56D9B" w:rsidRDefault="00D56D9B" w:rsidP="00D56D9B">
      <w:pPr>
        <w:pStyle w:val="a5"/>
        <w:rPr>
          <w:sz w:val="36"/>
          <w:szCs w:val="36"/>
        </w:rPr>
      </w:pPr>
      <w:r>
        <w:rPr>
          <w:sz w:val="36"/>
          <w:szCs w:val="36"/>
        </w:rPr>
        <w:t>по русско</w:t>
      </w:r>
      <w:r w:rsidR="007C7B36">
        <w:rPr>
          <w:sz w:val="36"/>
          <w:szCs w:val="36"/>
        </w:rPr>
        <w:t>му языку  для базового уровня 2 класса 2014-2015</w:t>
      </w:r>
      <w:r>
        <w:rPr>
          <w:sz w:val="36"/>
          <w:szCs w:val="36"/>
        </w:rPr>
        <w:t>г.</w:t>
      </w:r>
    </w:p>
    <w:p w:rsidR="00D56D9B" w:rsidRDefault="00D56D9B" w:rsidP="00D56D9B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D56D9B" w:rsidRDefault="00D56D9B" w:rsidP="00D56D9B">
      <w:pPr>
        <w:pStyle w:val="a5"/>
        <w:rPr>
          <w:sz w:val="36"/>
          <w:szCs w:val="36"/>
        </w:rPr>
      </w:pPr>
    </w:p>
    <w:p w:rsidR="00D56D9B" w:rsidRDefault="00D56D9B" w:rsidP="00D56D9B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Примерной государственной программы</w:t>
      </w:r>
    </w:p>
    <w:p w:rsidR="00D56D9B" w:rsidRDefault="007C7B36" w:rsidP="00D56D9B">
      <w:pPr>
        <w:pStyle w:val="a5"/>
        <w:rPr>
          <w:sz w:val="28"/>
          <w:szCs w:val="28"/>
        </w:rPr>
      </w:pPr>
      <w:r>
        <w:rPr>
          <w:sz w:val="28"/>
          <w:szCs w:val="28"/>
        </w:rPr>
        <w:t>по русскому языку  для 2</w:t>
      </w:r>
      <w:r w:rsidR="00D56D9B">
        <w:rPr>
          <w:sz w:val="28"/>
          <w:szCs w:val="28"/>
        </w:rPr>
        <w:t xml:space="preserve"> класса для общеобразовательных школ  </w:t>
      </w:r>
      <w:r w:rsidR="00D56D9B">
        <w:rPr>
          <w:rFonts w:ascii="Times New Roman CYR" w:hAnsi="Times New Roman CYR" w:cs="Times New Roman CYR"/>
          <w:sz w:val="28"/>
          <w:szCs w:val="28"/>
        </w:rPr>
        <w:t>Канакина В.П., Горецкий В.Г.</w:t>
      </w:r>
      <w:r w:rsidR="00D56D9B" w:rsidRPr="005B4885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издательство «Просвещение» 2014</w:t>
      </w:r>
      <w:r w:rsidR="00D56D9B">
        <w:rPr>
          <w:sz w:val="28"/>
          <w:szCs w:val="28"/>
        </w:rPr>
        <w:t>г</w:t>
      </w:r>
    </w:p>
    <w:p w:rsidR="00D56D9B" w:rsidRDefault="00D56D9B" w:rsidP="00D56D9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6D9B" w:rsidRDefault="00D56D9B" w:rsidP="00D56D9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Разработчик программы:</w:t>
      </w:r>
    </w:p>
    <w:p w:rsidR="00D56D9B" w:rsidRPr="00EE62F9" w:rsidRDefault="009C3211" w:rsidP="00D56D9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Лебедева Светлана Викторовна</w:t>
      </w:r>
    </w:p>
    <w:p w:rsidR="00D56D9B" w:rsidRDefault="00D56D9B" w:rsidP="00D56D9B">
      <w:pPr>
        <w:pStyle w:val="a5"/>
        <w:rPr>
          <w:b/>
          <w:sz w:val="28"/>
          <w:szCs w:val="28"/>
        </w:rPr>
      </w:pPr>
      <w:r w:rsidRPr="00EE62F9">
        <w:rPr>
          <w:b/>
          <w:sz w:val="28"/>
          <w:szCs w:val="28"/>
        </w:rPr>
        <w:t>учитель начальных классов</w:t>
      </w:r>
    </w:p>
    <w:p w:rsidR="009C3211" w:rsidRPr="00EE62F9" w:rsidRDefault="009C3211" w:rsidP="00D56D9B">
      <w:pPr>
        <w:pStyle w:val="a5"/>
        <w:rPr>
          <w:b/>
          <w:sz w:val="28"/>
          <w:szCs w:val="28"/>
        </w:rPr>
      </w:pPr>
    </w:p>
    <w:p w:rsidR="00D56D9B" w:rsidRDefault="00D56D9B" w:rsidP="00D56D9B">
      <w:pPr>
        <w:pStyle w:val="a5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D56D9B" w:rsidTr="00310A13">
        <w:tc>
          <w:tcPr>
            <w:tcW w:w="5210" w:type="dxa"/>
          </w:tcPr>
          <w:p w:rsidR="00D56D9B" w:rsidRPr="00EE62F9" w:rsidRDefault="00D56D9B" w:rsidP="00310A13">
            <w:pPr>
              <w:pStyle w:val="a5"/>
              <w:rPr>
                <w:b/>
                <w:sz w:val="28"/>
                <w:szCs w:val="28"/>
              </w:rPr>
            </w:pPr>
            <w:r w:rsidRPr="00EE62F9">
              <w:rPr>
                <w:b/>
                <w:sz w:val="28"/>
                <w:szCs w:val="28"/>
              </w:rPr>
              <w:t>«РАССМОТРЕНА»:</w:t>
            </w:r>
          </w:p>
          <w:p w:rsidR="00D56D9B" w:rsidRDefault="00D56D9B" w:rsidP="00310A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заседание ШМО</w:t>
            </w:r>
          </w:p>
          <w:p w:rsidR="00D56D9B" w:rsidRDefault="00D56D9B" w:rsidP="00310A13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Протокол№___от</w:t>
            </w:r>
            <w:proofErr w:type="spellEnd"/>
            <w:r>
              <w:rPr>
                <w:sz w:val="28"/>
                <w:szCs w:val="28"/>
              </w:rPr>
              <w:t xml:space="preserve"> «__»_____20__г.</w:t>
            </w:r>
          </w:p>
          <w:p w:rsidR="00D56D9B" w:rsidRDefault="00D56D9B" w:rsidP="00310A13">
            <w:pPr>
              <w:pStyle w:val="a5"/>
              <w:tabs>
                <w:tab w:val="right" w:pos="4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Руководитель_________________</w:t>
            </w:r>
            <w:r>
              <w:rPr>
                <w:sz w:val="28"/>
                <w:szCs w:val="28"/>
              </w:rPr>
              <w:tab/>
            </w:r>
          </w:p>
          <w:p w:rsidR="00D56D9B" w:rsidRDefault="00D56D9B" w:rsidP="00310A13">
            <w:pPr>
              <w:pStyle w:val="a5"/>
              <w:tabs>
                <w:tab w:val="right" w:pos="4994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56D9B" w:rsidRPr="00EE62F9" w:rsidRDefault="00D56D9B" w:rsidP="00310A13">
            <w:pPr>
              <w:pStyle w:val="a5"/>
              <w:rPr>
                <w:b/>
                <w:sz w:val="28"/>
                <w:szCs w:val="28"/>
              </w:rPr>
            </w:pPr>
            <w:r w:rsidRPr="00EE62F9">
              <w:rPr>
                <w:b/>
                <w:sz w:val="28"/>
                <w:szCs w:val="28"/>
              </w:rPr>
              <w:t>«СОГЛАСОВАНА»</w:t>
            </w:r>
          </w:p>
          <w:p w:rsidR="00D56D9B" w:rsidRDefault="00D56D9B" w:rsidP="00310A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D56D9B" w:rsidRDefault="00D56D9B" w:rsidP="00310A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D56D9B" w:rsidRDefault="00D56D9B" w:rsidP="00310A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«__»_______________20___г.</w:t>
            </w:r>
          </w:p>
        </w:tc>
      </w:tr>
    </w:tbl>
    <w:p w:rsidR="00D56D9B" w:rsidRDefault="00D56D9B" w:rsidP="00D438C4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6D9B" w:rsidRDefault="00D56D9B" w:rsidP="00D438C4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6D9B" w:rsidRDefault="00D56D9B" w:rsidP="00D438C4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6D9B" w:rsidRDefault="00D56D9B" w:rsidP="00D438C4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6D9B" w:rsidRDefault="00D56D9B" w:rsidP="00D438C4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6D9B" w:rsidRDefault="00D56D9B" w:rsidP="00D438C4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6D9B" w:rsidRDefault="00D56D9B" w:rsidP="00D438C4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6D9B" w:rsidRDefault="00D56D9B" w:rsidP="00D438C4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6D9B" w:rsidRDefault="00D56D9B" w:rsidP="00D438C4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6D9B" w:rsidRDefault="00D56D9B" w:rsidP="00D438C4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6D9B" w:rsidRDefault="00D56D9B" w:rsidP="00D438C4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6D9B" w:rsidRDefault="00D56D9B" w:rsidP="00D56D9B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38C4" w:rsidRDefault="00D56D9B" w:rsidP="00D56D9B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                                    </w:t>
      </w:r>
      <w:r w:rsidR="00D438C4" w:rsidRPr="00743E0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D438C4" w:rsidRDefault="00D438C4" w:rsidP="00D438C4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38C4" w:rsidRPr="00562B99" w:rsidRDefault="00D438C4" w:rsidP="00D438C4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38C4" w:rsidRDefault="00D438C4" w:rsidP="00D438C4">
      <w:pPr>
        <w:spacing w:after="0" w:line="240" w:lineRule="auto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>Рабочая программа учебного предмета «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>Русский язык</w:t>
      </w:r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>» составлена в соответствии с требованиями Федерального государственного образовательного стандарта  начального общего образования</w:t>
      </w:r>
      <w:proofErr w:type="gramStart"/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примерной программой по 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>русскому языку</w:t>
      </w:r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и на основе авторской программы </w:t>
      </w:r>
      <w:proofErr w:type="spellStart"/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Канакин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>ой</w:t>
      </w:r>
      <w:proofErr w:type="spellEnd"/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В.П., Горецк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>ого В.Г.</w:t>
      </w:r>
    </w:p>
    <w:p w:rsidR="00D438C4" w:rsidRPr="00562B99" w:rsidRDefault="00D438C4" w:rsidP="00D438C4">
      <w:pPr>
        <w:spacing w:after="0" w:line="240" w:lineRule="auto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</w:p>
    <w:p w:rsidR="00D438C4" w:rsidRPr="00743E00" w:rsidRDefault="00D438C4" w:rsidP="00D438C4">
      <w:pPr>
        <w:suppressAutoHyphens/>
        <w:autoSpaceDE w:val="0"/>
        <w:spacing w:after="0" w:line="200" w:lineRule="atLeast"/>
        <w:rPr>
          <w:rFonts w:eastAsia="Times New Roman" w:cs="Times New Roman"/>
          <w:sz w:val="22"/>
          <w:lang w:eastAsia="ar-SA"/>
        </w:rPr>
      </w:pPr>
      <w:r w:rsidRPr="00743E00">
        <w:rPr>
          <w:rFonts w:eastAsia="Times New Roman" w:cs="Times New Roman"/>
          <w:sz w:val="22"/>
          <w:lang w:eastAsia="ar-SA"/>
        </w:rPr>
        <w:t xml:space="preserve">Программа по предмету «Русский язык» разработана с учётом возрастных и психологических особенностей учащихся </w:t>
      </w:r>
      <w:r>
        <w:rPr>
          <w:rFonts w:eastAsia="Times New Roman" w:cs="Times New Roman"/>
          <w:sz w:val="22"/>
          <w:lang w:eastAsia="ar-SA"/>
        </w:rPr>
        <w:t>2</w:t>
      </w:r>
      <w:r w:rsidRPr="00743E00">
        <w:rPr>
          <w:rFonts w:eastAsia="Times New Roman" w:cs="Times New Roman"/>
          <w:sz w:val="22"/>
          <w:lang w:eastAsia="ar-SA"/>
        </w:rPr>
        <w:t xml:space="preserve"> класса.</w:t>
      </w:r>
    </w:p>
    <w:p w:rsidR="00D438C4" w:rsidRPr="00743E00" w:rsidRDefault="00D438C4" w:rsidP="00D438C4">
      <w:pPr>
        <w:suppressAutoHyphens/>
        <w:autoSpaceDE w:val="0"/>
        <w:spacing w:after="0" w:line="200" w:lineRule="atLeast"/>
        <w:rPr>
          <w:rFonts w:eastAsia="Times New Roman" w:cs="Times New Roman"/>
          <w:sz w:val="22"/>
          <w:lang w:eastAsia="ar-SA"/>
        </w:rPr>
      </w:pPr>
    </w:p>
    <w:p w:rsidR="00D438C4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Целями </w:t>
      </w:r>
      <w:r w:rsidRPr="00743E00">
        <w:rPr>
          <w:rFonts w:eastAsia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D438C4" w:rsidRPr="00983EB2" w:rsidRDefault="00D438C4" w:rsidP="00D438C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438C4" w:rsidRPr="00983EB2" w:rsidRDefault="00D438C4" w:rsidP="00D438C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438C4" w:rsidRPr="00983EB2" w:rsidRDefault="00D438C4" w:rsidP="00D438C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 xml:space="preserve">     Программа определяет ряд практических задач, решение которых обеспечит достижение основных целей изучения предмета:</w:t>
      </w:r>
    </w:p>
    <w:p w:rsidR="00D438C4" w:rsidRPr="00983EB2" w:rsidRDefault="00D438C4" w:rsidP="00D438C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438C4" w:rsidRPr="00983EB2" w:rsidRDefault="00D438C4" w:rsidP="00D438C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83EB2">
        <w:rPr>
          <w:rFonts w:eastAsia="Times New Roman" w:cs="Times New Roman"/>
          <w:sz w:val="24"/>
          <w:szCs w:val="24"/>
          <w:lang w:eastAsia="ru-RU"/>
        </w:rPr>
        <w:t>морфемике</w:t>
      </w:r>
      <w:proofErr w:type="spellEnd"/>
      <w:r w:rsidRPr="00983EB2">
        <w:rPr>
          <w:rFonts w:eastAsia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D438C4" w:rsidRPr="00983EB2" w:rsidRDefault="00D438C4" w:rsidP="00D438C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438C4" w:rsidRPr="00743E00" w:rsidRDefault="00D438C4" w:rsidP="00D438C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D438C4" w:rsidRDefault="00D438C4" w:rsidP="00D438C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D438C4" w:rsidRDefault="00D438C4" w:rsidP="00D438C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Общая характеристика  учебного предмета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Учебно-методический комплект по русскому языку (про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грамма, учебник, рабочая тетрадь, методическое пособие) на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правлен на осуществление языкового образования и развития младших школьников, необходимого и достаточного для даль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нейшего обучения детей родному языку в средней школе. В основе учебно-методического комплекта лежит Обяза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тельный минимум содержания стандарта по русскому язы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ку для общеобразовательных школ, а также идеи традицион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ной программы, разработанной Н. С. Рождественским и по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лучившей дальнейшее совершенствование в современной школе. Однако содержание, языковой материал, последова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тельность его изучения, сам подход к его изучению усовер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шенствованы в связи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достижениями психолингвистики, ме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тодики обучения русскому языку, школьной практики и современных требований общества в школе. Продолжая традиции российского образования, авторы  уделяют большое внимание духовному и нравственному раз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витию младших школьников. В программе и учебниках реализованы коммуникативно-речевой,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системно-функциональный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, личностно ориентиро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ванный подходы к обучению детей родному языку и всему курсу придана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основа.</w:t>
      </w:r>
      <w:r w:rsidRPr="00041038">
        <w:rPr>
          <w:rFonts w:ascii="Arial" w:eastAsia="Times New Roman" w:hAnsi="Arial" w:cs="Times New Roman"/>
          <w:color w:val="000000"/>
          <w:sz w:val="20"/>
          <w:szCs w:val="24"/>
          <w:lang w:eastAsia="ru-RU"/>
        </w:rPr>
        <w:t xml:space="preserve">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Курс русского языка включает три основных раздела: «Текст», «Предложение», «Слово», вокруг которых группи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руются факты, понятия и явления языка, подлежащие изу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чению в 1—4 классах. Распределение учебного материала со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ответствует схеме «речь — текст — предложение — слово».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Система обучения русскому языку предполагает взаимо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связь и реализацию следующих направлений курса: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Развитие и совершенствование основных видов рече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вой деятельности (слушание, говорение, чтение, письмо, внутренняя речь).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Данное направление связано с развитием дара слова, фор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мированием умения выражать свои мысли в устной и пись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менной форме. Речевое развитие детей — основной принцип всех  занятий  по  русскому  языку,  именно  оно  содействует воспитывающей и развивающей роли предмета, активизации познавательной деятельности школьников.</w:t>
      </w:r>
      <w:r w:rsidRPr="00041038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Осознавание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детьми изучаемых единиц языка и синтак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сиса речи, специальных речевых умений заложит основы для овладения устной и письменной формами языка, культурой речи, позволит младшим школьникам правильно восприни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мать, анализировать свою и чужую речь, а также создавать собственное речевое высказывание.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Формирование научных, доступных младшим школь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никам представлений о языковых понятиях и явлениях, а также умений и навыков их использования в практичес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кой деятельности.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Предметом изучения и языкового анализа становится для учащихся широкий круг сведений, относящихся к разным сто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ронам языка: лексике, фонетике, графике, орфографии, словооб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разованию, морфологии, синтаксису, культуре речи, стилистике.</w:t>
      </w:r>
      <w:proofErr w:type="gramEnd"/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и учебники построены так, чтобы дать детям основы знаний о языке (о тексте как единице языка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речи, типах текста,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-п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редложе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нии, типах предложений по цели вы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сказывания и интонационной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оформленности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, главных и вто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ростепенны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х членах предложения, об обраще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нии, о простых и сложных предложениях, о словосочетании, слове и его со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ставе, частях речи, слоге, звуке, ударении, ударных и без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ударных гласных, твердых и мягких, глухих и звонких, ши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пящих согласных звуках). Знакомясь с единицами языка разных уровней, учащиеся усваивают их роль, функции, свя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зи и отношения.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На основе ознакомления с принципами письма и систе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мой правил правописания происходит формирова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ние грамот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ного письма, орфогра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фическая и пунктуационная подготов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 школьников. В начальных классах школы должна дейст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вовать установка на безошибочное письмо, которая может быть реализована, если все обучение орфографии и пункту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ации будет носить предупредительный характер. Все воз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можные ошибки школьников должны быть предупреждены до процесса письма за счет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поморфемного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проговаривания, опоры на правило; в процессе письма — за счет комментирования,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проговаривания, исполь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зования определенного правила; по итогам написанной работы школьник должен уметь объяснить допущенную им ошибку.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Предупредительный характер орфографии и пунктуации требует от учителя знания того факта, что основой методи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 обучения русскому правописанию является знание его свойств, распознавание частей речи и значимых частей сло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ва, владение учащимися орфографическими умениями обна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руживать орфограмму, определять ее тип, соотносить орфо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грамму с определенным правилом, выполнять действие по правилу, осуществлять орфографический самоконтроль.</w:t>
      </w:r>
      <w:r w:rsidRPr="0004103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Названные основы знаний о языке достаточны, они име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ют значение для общего развития детей, для практики речи, для орфографической и пунктуационной грамотности.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Активизация  мыслительной, познавательно-языковой и коммуникативно-речевой деятельности учащихся.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над языком, проводят микроиссле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дования в об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ласти языка и речи, постепенно открывают для себя опреде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ленные стороны языковых понятий,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явлений, фактов. Поис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ковая дея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тельность детей может быть организована и за счет использования материалов толкового и других словарей, иных материалов справочного характера учебника, обеспечи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вающих привитие культуры умственного труда, учебных умений, навыков самообразования.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 процессе языковой деятельности младшие школьники овладевают приемами активного анализа и синтеза (приме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нительно к изучаемым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диницам языка и речи), приемами сопоставления, нахождения сходств и различий, дедукции и индукции, группировки, абстрагирования, систематизации, что, несомненно, будет способствовать умственному и рече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вому развитию,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развитию потребности в постижении языка и речи как предмета изучения, выработке осмысленного от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Создание у школьников мотивации к изучению язы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ка, воспитание чувства уважения к слову и русскому язы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ку в целом.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Условием реализации этого направления может стать со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держание языкового материала учебника и рабочей тетради. Оно создаст хорошую языковую базу для организации рабо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ты на уроке, позволит учителю использовать его для реше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 определенных учебно-познавательных задач, будет спо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собствовать воспитанию чувства уважения к русскому языку, способности понимать, чувствовать его богатство и емкость, красоту и выразительность. Методический аппарат учебни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ка, рабочей тетради, методического пособия позволит под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держать у младших школьников устойчивый познавательный интерес к изучению родного языка.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Программа и учебники построены с учетом дидактико-психологических и лингвометодических подходов к обучению и развитию учащихся в процессе изучения языка и речи.</w:t>
      </w:r>
    </w:p>
    <w:p w:rsidR="00D438C4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 программе каждого класса имеются центральные, ос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новные темы или разделы. Однако при распределении учеб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ного материала в учебнике учитываются степень подготовки учащихся к восприятию сведений о языке, постепенность и осознанность восприятия школьниками определенных сторон языковых единиц, возрастание сложности материала, комплексное изучение грамматической теории, навыков пра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вописания и развития речи.</w:t>
      </w:r>
      <w:r w:rsidRPr="0004103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Сведения по языку, грамматические выводы и определе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ния, орфографические и пунктуационные правила, разъясне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 и комментарии учителя должны занимать на уроке опре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деленное время и место. Все это будет обеспечивать необхо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димый уровень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осознавания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языковых явлений.</w:t>
      </w:r>
    </w:p>
    <w:p w:rsidR="00D438C4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438C4" w:rsidRDefault="00D438C4" w:rsidP="00D438C4">
      <w:pPr>
        <w:spacing w:after="0" w:line="240" w:lineRule="auto"/>
        <w:textAlignment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Содержание курса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Во 2 классе в содержании программного материала зна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закрепления,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систематизации и углуб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ления уже отработанных в 1 классе.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Совершенствуются умения слышать звуки русского язы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и, е, ё,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ю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и мягким знаком (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  <w:r w:rsidRPr="00041038">
        <w:rPr>
          <w:rFonts w:ascii="Arial"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Совершенствуются навыки написания слов с буквосоче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таниями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ши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чу —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; правил переноса слов; написания двойных согласных в сло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ве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(ванна, класс),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формируется навык написания слов с мяг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ким разделительным знаком.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Существенная роль отводится формированию навыка пра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вописания слов с безударными гласными и парными по глу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хости-звонкости согласными звуками в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корне слов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, предупреж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вании текста, или при письме по памяти, или под диктовку.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На основе полученных знаний о звуках русского языка, об ударении идет обучение русскому литературному произ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ношению звуков и их сочетаний в словах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(что, скучно, по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мощник, скворечник),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также нормам ударения в словах и формах слов, наиболее употребительных в речи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{магазин, звонить, повторить, взяли — взяла, занят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занята).</w:t>
      </w:r>
      <w:proofErr w:type="gramEnd"/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Во 2 классе закладываются основы для формирования грамматических понятий: синтаксических (предложение, ос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нова предложения, члены предложения, главные члены пред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тоимение, предлог).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умения анализировать, сравнивать, сопоставлять, класси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фицировать, обобщать;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активизируется и обогащается лекси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ческий запас словами различных частей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речи и их формами, формируются умения воспроизводить значения слов, пра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вильно выбирать и употреблять слова в общении, совершен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ствуются навыки правописания гласных и согласных в кор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логов со словами и частицы не с глаголами.</w:t>
      </w:r>
      <w:proofErr w:type="gramEnd"/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Существенное значение отводится лексической, синтакси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Ведется наблюдение над предложениями, различными по цели высказывания и интонации (без введения те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рминов), по структуре (распрост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раненные и нераспространенные), наблюдение за порядком слов, смыслом предложений, связью слов в пр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едложении, оформлением предложе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ний в устной и письменной речи (прозаическом, стихотворном тексте, диалогической речи). Учащиеся учатся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составлять предложе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ния, различ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ные по цели высказывания и интонации, по за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данным схемам, вопросам, опорным словам, определенной те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Уточняется и углубляется представление о лексическом значении слов, об однозначных и многозначных сл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овах, о прямом и переносном зна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чении слов, об антонимах и си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нонимах, о тематических группах слов; ведется наблюдение</w:t>
      </w:r>
      <w:r w:rsidRPr="0004103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над использованием этих слов в общении, вводятся терми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ны. Продолжается работа с толковым, орфографическим, ор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рям при изучении любой темы курса русского языка.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Формирование специальных речевых умений проводится в процессе анализа текста-образца и в процессе коллектив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ного создания текста (под руководством учителя). Уточня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ется представление о тексте и его признаках, совершенству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ются умения определять тему, главную мысль, подбирать за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головок. Проводится наблюдение над структурой текста (вводная, основная, заключительная части), развиваются умения выделять эти части, определять их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, под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бирать заголовок к каждой части и всему тексту, устанавли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вать последовательность и связь предложений в частях текс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та и частей в тексте. </w:t>
      </w:r>
    </w:p>
    <w:p w:rsidR="00D438C4" w:rsidRPr="00041038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Формируется общее представление о типах текста, в которых: 1) передается сообщение на опре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ленного типа под руководством учителя. Совершенствуются умения различать </w:t>
      </w:r>
      <w:proofErr w:type="spellStart"/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стихотвор-ный</w:t>
      </w:r>
      <w:proofErr w:type="spellEnd"/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прозаический, художест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венный и научно-деловой тексты, текст-диалог и текст-моно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лог. Учащиеся учатся читать, осознавать и работать с линг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вистическим текстом.</w:t>
      </w:r>
    </w:p>
    <w:p w:rsidR="00D438C4" w:rsidRDefault="00D438C4" w:rsidP="00D438C4">
      <w:pPr>
        <w:spacing w:after="0" w:line="240" w:lineRule="auto"/>
        <w:textAlignment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438C4" w:rsidRDefault="00D438C4" w:rsidP="00D438C4">
      <w:pPr>
        <w:spacing w:after="0" w:line="240" w:lineRule="auto"/>
        <w:textAlignment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438C4" w:rsidRPr="00743E00" w:rsidRDefault="00D438C4" w:rsidP="00D438C4">
      <w:pPr>
        <w:spacing w:after="0" w:line="240" w:lineRule="auto"/>
        <w:textAlignment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Систематический курс</w:t>
      </w:r>
    </w:p>
    <w:p w:rsidR="00D438C4" w:rsidRPr="00743E00" w:rsidRDefault="00D438C4" w:rsidP="00D438C4">
      <w:pPr>
        <w:spacing w:after="0" w:line="240" w:lineRule="auto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Фонетика и орфоэпия.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43E00">
        <w:rPr>
          <w:rFonts w:eastAsia="Times New Roman" w:cs="Times New Roman"/>
          <w:i/>
          <w:sz w:val="24"/>
          <w:szCs w:val="24"/>
          <w:lang w:eastAsia="ru-RU"/>
        </w:rPr>
        <w:t>Фонетический анализ слова.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Графика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ь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ъ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Установление соотношения звукового и буквенного состава слов типа </w:t>
      </w:r>
      <w:r w:rsidRPr="00743E00">
        <w:rPr>
          <w:rFonts w:eastAsia="Times New Roman" w:cs="Times New Roman"/>
          <w:i/>
          <w:sz w:val="24"/>
          <w:szCs w:val="24"/>
          <w:lang w:eastAsia="ru-RU"/>
        </w:rPr>
        <w:t>стол, конь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е, ё,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ю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я; </w:t>
      </w:r>
      <w:r w:rsidRPr="00743E00">
        <w:rPr>
          <w:rFonts w:eastAsia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Имя существительное</w:t>
      </w:r>
      <w:r w:rsidRPr="00743E00">
        <w:rPr>
          <w:rFonts w:eastAsia="Times New Roman" w:cs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743E00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sz w:val="24"/>
          <w:szCs w:val="24"/>
          <w:lang w:eastAsia="ru-RU"/>
        </w:rPr>
        <w:t>по вопросам кто?</w:t>
      </w:r>
      <w:r w:rsidRPr="00743E0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sz w:val="24"/>
          <w:szCs w:val="24"/>
          <w:lang w:eastAsia="ru-RU"/>
        </w:rPr>
        <w:t>и что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Имя прилагательное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. Значение и употребление в речи. Различие имён прилагательных по вопросам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какой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>? какая? какое?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Глагол.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Значение и употребление в речи. Различие глаголов по вопросам что делал? и т.п.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Синтаксис.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743E00">
        <w:rPr>
          <w:rFonts w:eastAsia="Times New Roman" w:cs="Times New Roman"/>
          <w:i/>
          <w:sz w:val="24"/>
          <w:szCs w:val="24"/>
          <w:lang w:eastAsia="ru-RU"/>
        </w:rPr>
        <w:t xml:space="preserve">). 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Орфография и пунктуация</w:t>
      </w:r>
      <w:r w:rsidRPr="00743E00">
        <w:rPr>
          <w:rFonts w:eastAsia="Times New Roman" w:cs="Times New Roman"/>
          <w:sz w:val="24"/>
          <w:szCs w:val="24"/>
          <w:lang w:eastAsia="ru-RU"/>
        </w:rPr>
        <w:t>. Формирование орфографической зоркости. Применение правил правописания и пунктуации:</w:t>
      </w:r>
    </w:p>
    <w:p w:rsidR="00D438C4" w:rsidRPr="00743E00" w:rsidRDefault="00D438C4" w:rsidP="00D438C4">
      <w:pPr>
        <w:spacing w:after="0" w:line="240" w:lineRule="auto"/>
        <w:ind w:left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жи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>—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ши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743E00">
        <w:rPr>
          <w:rFonts w:eastAsia="Times New Roman" w:cs="Times New Roman"/>
          <w:b/>
          <w:sz w:val="24"/>
          <w:szCs w:val="24"/>
          <w:lang w:eastAsia="ru-RU"/>
        </w:rPr>
        <w:t>ча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>—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ща</w:t>
      </w:r>
      <w:proofErr w:type="spellEnd"/>
      <w:proofErr w:type="gramEnd"/>
      <w:r w:rsidRPr="00743E00">
        <w:rPr>
          <w:rFonts w:eastAsia="Times New Roman" w:cs="Times New Roman"/>
          <w:b/>
          <w:sz w:val="24"/>
          <w:szCs w:val="24"/>
          <w:lang w:eastAsia="ru-RU"/>
        </w:rPr>
        <w:t>, чу—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щу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438C4" w:rsidRPr="00743E00" w:rsidRDefault="00D438C4" w:rsidP="00D438C4">
      <w:pPr>
        <w:spacing w:after="0" w:line="240" w:lineRule="auto"/>
        <w:ind w:left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чк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>—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чн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743E00">
        <w:rPr>
          <w:rFonts w:eastAsia="Times New Roman" w:cs="Times New Roman"/>
          <w:b/>
          <w:sz w:val="24"/>
          <w:szCs w:val="24"/>
          <w:lang w:eastAsia="ru-RU"/>
        </w:rPr>
        <w:t>чт</w:t>
      </w:r>
      <w:proofErr w:type="spellEnd"/>
      <w:proofErr w:type="gram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нч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щн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и др.; </w:t>
      </w:r>
    </w:p>
    <w:p w:rsidR="00D438C4" w:rsidRPr="00743E00" w:rsidRDefault="00D438C4" w:rsidP="00D438C4">
      <w:pPr>
        <w:spacing w:after="0" w:line="240" w:lineRule="auto"/>
        <w:ind w:left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• перенос слов;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Развитие речи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. Осознание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ситуации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какой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D438C4" w:rsidRPr="00743E00" w:rsidRDefault="00D438C4" w:rsidP="00D438C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Описание места учебного предмета  в учебном плане</w:t>
      </w:r>
    </w:p>
    <w:p w:rsidR="00D438C4" w:rsidRPr="00743E00" w:rsidRDefault="00D438C4" w:rsidP="00D438C4">
      <w:pPr>
        <w:spacing w:after="0" w:line="240" w:lineRule="auto"/>
        <w:ind w:firstLine="60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На изучение русского языка в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начальной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школев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классе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— </w:t>
      </w:r>
      <w:r>
        <w:rPr>
          <w:rFonts w:eastAsia="Times New Roman" w:cs="Times New Roman"/>
          <w:b/>
          <w:sz w:val="24"/>
          <w:szCs w:val="24"/>
          <w:lang w:eastAsia="ru-RU"/>
        </w:rPr>
        <w:t>170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 ч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(5 ч в неделю</w:t>
      </w:r>
      <w:r>
        <w:rPr>
          <w:rFonts w:eastAsia="Times New Roman" w:cs="Times New Roman"/>
          <w:sz w:val="24"/>
          <w:szCs w:val="24"/>
          <w:lang w:eastAsia="ru-RU"/>
        </w:rPr>
        <w:t>).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b/>
          <w:sz w:val="24"/>
          <w:szCs w:val="24"/>
          <w:lang w:eastAsia="ru-RU"/>
        </w:rPr>
      </w:pPr>
    </w:p>
    <w:p w:rsidR="00D438C4" w:rsidRDefault="00D438C4" w:rsidP="00D438C4">
      <w:pPr>
        <w:spacing w:after="0" w:line="240" w:lineRule="auto"/>
        <w:ind w:firstLine="540"/>
        <w:rPr>
          <w:rFonts w:eastAsia="Times New Roman" w:cs="Times New Roman"/>
          <w:b/>
          <w:sz w:val="24"/>
          <w:szCs w:val="24"/>
          <w:lang w:eastAsia="ru-RU"/>
        </w:rPr>
      </w:pPr>
    </w:p>
    <w:p w:rsidR="00D438C4" w:rsidRDefault="00D438C4" w:rsidP="00D438C4">
      <w:pPr>
        <w:spacing w:after="0" w:line="240" w:lineRule="auto"/>
        <w:ind w:firstLine="540"/>
        <w:rPr>
          <w:rFonts w:eastAsia="Times New Roman" w:cs="Times New Roman"/>
          <w:b/>
          <w:sz w:val="24"/>
          <w:szCs w:val="24"/>
          <w:lang w:eastAsia="ru-RU"/>
        </w:rPr>
      </w:pP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Ценностные ориентиры содержания предмета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lastRenderedPageBreak/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и предметные результаты освоения предмета «Русский язык</w:t>
      </w:r>
      <w:r w:rsidRPr="00743E00">
        <w:rPr>
          <w:rFonts w:eastAsia="Times New Roman" w:cs="Times New Roman"/>
          <w:sz w:val="24"/>
          <w:szCs w:val="24"/>
          <w:lang w:eastAsia="ru-RU"/>
        </w:rPr>
        <w:t>»</w:t>
      </w:r>
    </w:p>
    <w:p w:rsidR="00D438C4" w:rsidRPr="00743E00" w:rsidRDefault="00D438C4" w:rsidP="00D438C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D438C4" w:rsidRPr="00743E00" w:rsidRDefault="00D438C4" w:rsidP="00D438C4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        1. Формирование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2. Формирование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438C4" w:rsidRPr="00743E00" w:rsidRDefault="00D438C4" w:rsidP="00D43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4. Овладение н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6. Развитие самостоятельности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7. Формирование э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8. Развитие э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9.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743E00">
        <w:rPr>
          <w:rFonts w:eastAsia="Times New Roman" w:cs="Times New Roman"/>
          <w:iCs/>
          <w:sz w:val="24"/>
          <w:szCs w:val="24"/>
          <w:lang w:eastAsia="ru-RU"/>
        </w:rPr>
        <w:t>со</w:t>
      </w:r>
      <w:proofErr w:type="gramEnd"/>
      <w:r w:rsidRPr="00743E00">
        <w:rPr>
          <w:rFonts w:eastAsia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10.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438C4" w:rsidRPr="00743E00" w:rsidRDefault="00D438C4" w:rsidP="00D438C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результаты:</w:t>
      </w:r>
    </w:p>
    <w:p w:rsidR="00D438C4" w:rsidRPr="00743E00" w:rsidRDefault="00D438C4" w:rsidP="00D438C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         1.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Овладение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2. Формирование умения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743E00">
        <w:rPr>
          <w:rFonts w:eastAsia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743E00">
        <w:rPr>
          <w:rFonts w:eastAsia="Times New Roman" w:cs="Times New Roman"/>
          <w:iCs/>
          <w:sz w:val="24"/>
          <w:szCs w:val="24"/>
          <w:lang w:eastAsia="ru-RU"/>
        </w:rPr>
        <w:t>едставления информации.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дств дл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5.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6.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7.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Овладение л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43E00">
        <w:rPr>
          <w:rFonts w:eastAsia="Times New Roman" w:cs="Times New Roman"/>
          <w:sz w:val="24"/>
          <w:szCs w:val="24"/>
          <w:lang w:eastAsia="ru-RU"/>
        </w:rPr>
        <w:t>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8.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lastRenderedPageBreak/>
        <w:t>9.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11.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12.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13.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D438C4" w:rsidRPr="00743E00" w:rsidRDefault="00D438C4" w:rsidP="00D438C4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D438C4" w:rsidRPr="00743E00" w:rsidRDefault="00D438C4" w:rsidP="00D438C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       </w:t>
      </w:r>
      <w:r w:rsidRPr="00743E00">
        <w:rPr>
          <w:rFonts w:eastAsia="Times New Roman" w:cs="Times New Roman"/>
          <w:bCs/>
          <w:iCs/>
          <w:sz w:val="24"/>
          <w:szCs w:val="24"/>
          <w:lang w:eastAsia="ru-RU"/>
        </w:rPr>
        <w:t>1.</w:t>
      </w:r>
      <w:r w:rsidRPr="00743E00">
        <w:rPr>
          <w:rFonts w:eastAsia="Times New Roman" w:cs="Times New Roman"/>
          <w:bCs/>
          <w:iCs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438C4" w:rsidRPr="00743E00" w:rsidRDefault="00D438C4" w:rsidP="00D438C4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438C4" w:rsidRPr="00743E00" w:rsidRDefault="00D438C4" w:rsidP="00D438C4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4.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438C4" w:rsidRPr="00743E00" w:rsidRDefault="00D438C4" w:rsidP="00D438C4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5.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438C4" w:rsidRPr="00743E00" w:rsidRDefault="00D438C4" w:rsidP="00D438C4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438C4" w:rsidRPr="00743E00" w:rsidRDefault="00D438C4" w:rsidP="00D438C4">
      <w:pPr>
        <w:spacing w:after="0" w:line="240" w:lineRule="auto"/>
        <w:ind w:firstLine="60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438C4" w:rsidRPr="00743E00" w:rsidRDefault="00D438C4" w:rsidP="00D438C4">
      <w:pPr>
        <w:spacing w:after="0" w:line="240" w:lineRule="auto"/>
        <w:ind w:firstLine="600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морфемике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D438C4" w:rsidRPr="00743E00" w:rsidRDefault="00D438C4" w:rsidP="00D438C4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9.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438C4" w:rsidRPr="00743E00" w:rsidRDefault="00D438C4" w:rsidP="00D438C4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438C4" w:rsidRPr="00743E00" w:rsidRDefault="00D438C4" w:rsidP="00D438C4">
      <w:pPr>
        <w:spacing w:after="0" w:line="240" w:lineRule="auto"/>
        <w:ind w:firstLine="540"/>
        <w:textAlignment w:val="center"/>
        <w:rPr>
          <w:rFonts w:eastAsia="Times New Roman" w:cs="Times New Roman"/>
          <w:sz w:val="24"/>
          <w:szCs w:val="24"/>
          <w:lang w:eastAsia="ru-RU"/>
        </w:rPr>
      </w:pPr>
    </w:p>
    <w:p w:rsidR="00D438C4" w:rsidRPr="00743E00" w:rsidRDefault="00D438C4" w:rsidP="00D438C4">
      <w:pPr>
        <w:spacing w:after="0" w:line="240" w:lineRule="auto"/>
        <w:ind w:left="-36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38C4" w:rsidRPr="00743E00" w:rsidRDefault="00D438C4" w:rsidP="00D438C4">
      <w:pPr>
        <w:spacing w:after="0" w:line="200" w:lineRule="atLeast"/>
        <w:ind w:firstLine="285"/>
        <w:rPr>
          <w:rFonts w:eastAsia="Times New Roman" w:cs="Times New Roman"/>
          <w:sz w:val="24"/>
          <w:szCs w:val="24"/>
          <w:lang w:eastAsia="ru-RU"/>
        </w:rPr>
      </w:pPr>
    </w:p>
    <w:p w:rsidR="00D438C4" w:rsidRPr="00743E00" w:rsidRDefault="00D438C4" w:rsidP="00D438C4">
      <w:pPr>
        <w:tabs>
          <w:tab w:val="left" w:leader="dot" w:pos="624"/>
          <w:tab w:val="left" w:pos="709"/>
        </w:tabs>
        <w:spacing w:after="0" w:line="200" w:lineRule="atLeast"/>
        <w:ind w:firstLine="285"/>
        <w:rPr>
          <w:rFonts w:eastAsia="Times New Roman" w:cs="Times New Roman"/>
          <w:sz w:val="24"/>
          <w:szCs w:val="24"/>
          <w:lang w:eastAsia="ru-RU"/>
        </w:rPr>
      </w:pPr>
    </w:p>
    <w:p w:rsidR="00D438C4" w:rsidRPr="00743E00" w:rsidRDefault="00D438C4" w:rsidP="00D438C4">
      <w:pPr>
        <w:spacing w:after="0" w:line="240" w:lineRule="auto"/>
        <w:ind w:left="-36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38C4" w:rsidRPr="00743E00" w:rsidRDefault="00D438C4" w:rsidP="00D438C4">
      <w:pPr>
        <w:spacing w:after="0" w:line="240" w:lineRule="auto"/>
        <w:ind w:left="-36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38C4" w:rsidRPr="00743E00" w:rsidRDefault="004446EC" w:rsidP="00D438C4">
      <w:pPr>
        <w:spacing w:after="0" w:line="240" w:lineRule="auto"/>
        <w:ind w:left="-360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D438C4" w:rsidRDefault="00D438C4" w:rsidP="00D438C4">
      <w:pPr>
        <w:autoSpaceDE w:val="0"/>
        <w:autoSpaceDN w:val="0"/>
        <w:adjustRightInd w:val="0"/>
        <w:spacing w:before="238" w:after="0" w:line="240" w:lineRule="auto"/>
        <w:ind w:right="564"/>
        <w:rPr>
          <w:rFonts w:eastAsia="Times New Roman" w:cs="Times New Roman"/>
          <w:b/>
          <w:sz w:val="24"/>
          <w:szCs w:val="16"/>
          <w:lang w:eastAsia="ru-RU"/>
        </w:rPr>
      </w:pPr>
    </w:p>
    <w:p w:rsidR="00D438C4" w:rsidRDefault="00D438C4" w:rsidP="00D438C4">
      <w:pPr>
        <w:autoSpaceDE w:val="0"/>
        <w:autoSpaceDN w:val="0"/>
        <w:adjustRightInd w:val="0"/>
        <w:spacing w:before="238" w:after="0" w:line="240" w:lineRule="auto"/>
        <w:ind w:right="564"/>
        <w:rPr>
          <w:rFonts w:eastAsia="Times New Roman" w:cs="Times New Roman"/>
          <w:b/>
          <w:sz w:val="24"/>
          <w:szCs w:val="16"/>
          <w:lang w:eastAsia="ru-RU"/>
        </w:rPr>
      </w:pPr>
    </w:p>
    <w:p w:rsidR="00D438C4" w:rsidRDefault="00D438C4" w:rsidP="00D438C4">
      <w:pPr>
        <w:autoSpaceDE w:val="0"/>
        <w:autoSpaceDN w:val="0"/>
        <w:adjustRightInd w:val="0"/>
        <w:spacing w:before="238" w:after="0" w:line="240" w:lineRule="auto"/>
        <w:ind w:right="564"/>
        <w:rPr>
          <w:rFonts w:eastAsia="Times New Roman" w:cs="Times New Roman"/>
          <w:b/>
          <w:sz w:val="24"/>
          <w:szCs w:val="16"/>
          <w:lang w:eastAsia="ru-RU"/>
        </w:rPr>
      </w:pPr>
    </w:p>
    <w:p w:rsidR="00D438C4" w:rsidRDefault="00D438C4" w:rsidP="00D438C4">
      <w:pPr>
        <w:autoSpaceDE w:val="0"/>
        <w:autoSpaceDN w:val="0"/>
        <w:adjustRightInd w:val="0"/>
        <w:spacing w:before="238" w:after="0" w:line="240" w:lineRule="auto"/>
        <w:ind w:right="564"/>
        <w:rPr>
          <w:rFonts w:eastAsia="Times New Roman" w:cs="Times New Roman"/>
          <w:b/>
          <w:sz w:val="24"/>
          <w:szCs w:val="16"/>
          <w:lang w:eastAsia="ru-RU"/>
        </w:rPr>
      </w:pPr>
    </w:p>
    <w:p w:rsidR="00D438C4" w:rsidRDefault="00D438C4" w:rsidP="00D438C4">
      <w:pPr>
        <w:autoSpaceDE w:val="0"/>
        <w:autoSpaceDN w:val="0"/>
        <w:adjustRightInd w:val="0"/>
        <w:spacing w:before="238" w:after="0" w:line="240" w:lineRule="auto"/>
        <w:ind w:right="564"/>
        <w:rPr>
          <w:rFonts w:eastAsia="Times New Roman" w:cs="Times New Roman"/>
          <w:b/>
          <w:sz w:val="24"/>
          <w:szCs w:val="16"/>
          <w:lang w:eastAsia="ru-RU"/>
        </w:rPr>
      </w:pPr>
      <w:r w:rsidRPr="00743E00">
        <w:rPr>
          <w:rFonts w:eastAsia="Times New Roman" w:cs="Times New Roman"/>
          <w:b/>
          <w:sz w:val="24"/>
          <w:szCs w:val="16"/>
          <w:lang w:eastAsia="ru-RU"/>
        </w:rPr>
        <w:lastRenderedPageBreak/>
        <w:t xml:space="preserve">Требования к уровню подготовки учащихся, оканчивающих </w:t>
      </w:r>
      <w:r>
        <w:rPr>
          <w:rFonts w:eastAsia="Times New Roman" w:cs="Times New Roman"/>
          <w:b/>
          <w:sz w:val="24"/>
          <w:szCs w:val="16"/>
          <w:lang w:eastAsia="ru-RU"/>
        </w:rPr>
        <w:t>2</w:t>
      </w:r>
      <w:r w:rsidRPr="00743E00">
        <w:rPr>
          <w:rFonts w:eastAsia="Times New Roman" w:cs="Times New Roman"/>
          <w:b/>
          <w:sz w:val="24"/>
          <w:szCs w:val="16"/>
          <w:lang w:eastAsia="ru-RU"/>
        </w:rPr>
        <w:t xml:space="preserve"> класс</w:t>
      </w:r>
    </w:p>
    <w:p w:rsidR="00D438C4" w:rsidRPr="001A46FF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концу 2 класса учащиеся должны знать:</w:t>
      </w:r>
    </w:p>
    <w:p w:rsidR="00D438C4" w:rsidRPr="001A46FF" w:rsidRDefault="00D438C4" w:rsidP="00D438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названия и порядок букв русского алфавита, </w:t>
      </w:r>
    </w:p>
    <w:p w:rsidR="00D438C4" w:rsidRPr="001A46FF" w:rsidRDefault="00D438C4" w:rsidP="00D438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признаки гласных и согласных звуков, </w:t>
      </w:r>
    </w:p>
    <w:p w:rsidR="00D438C4" w:rsidRPr="001A46FF" w:rsidRDefault="00D438C4" w:rsidP="00D438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ударные и безударные гласные, согласные твердые и мягкие, глухие и звонкие, </w:t>
      </w:r>
    </w:p>
    <w:p w:rsidR="00D438C4" w:rsidRPr="001A46FF" w:rsidRDefault="00D438C4" w:rsidP="00D438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способы обоз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начения мягкости согласных на письме гласными буквами (и, е, ё,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, я) и мягким (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знаком, </w:t>
      </w:r>
    </w:p>
    <w:p w:rsidR="00D438C4" w:rsidRPr="001A46FF" w:rsidRDefault="00D438C4" w:rsidP="00D438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правила переноса слов.</w:t>
      </w:r>
    </w:p>
    <w:p w:rsidR="00D438C4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D438C4" w:rsidRPr="001A46FF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образцом;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делить слова на слоги, выделять ударный слог, перено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сить слова по слогам, правильно произносить мягкие и твер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дые согласные звуки в слове, обозначать на письме мягкость согласного звука гласными буквами (и, е, ё,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, я) и мяг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ким (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) знаком;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писать заглавную букву в именах, фамилиях людей, на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званиях городов, деревень, улиц, кличках животных;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писать слова с буквосочетаниями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чу —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правильно обозначать буквами безударные гласные звуки в словах и формах двусложных слов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(вода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по воде),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пар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ные по глухости-звонкости согласные звуки на конце слов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(чертёж, шалаш);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писать слова с двойными согласными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(Римма, группа, суббота, </w:t>
      </w:r>
      <w:proofErr w:type="gramStart"/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классный</w:t>
      </w:r>
      <w:proofErr w:type="gramEnd"/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),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слова 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разделительным мягким (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) зна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ком, слова с непроверяемыми и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труднопроверяемыми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напи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саниями, данные в программе 1 и 2 классов;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писать раздельно предлоги со словами;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производить звуковой и </w:t>
      </w:r>
      <w:proofErr w:type="spellStart"/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разбор: уметь делить слова на слоги, определять ударный слог, опреде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лять последовательность звуков и букв в слове, характери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лампа, гриб, пись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мо, яма;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распознавать изученные части речи (имя существитель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ное, имя прилагательное, глагол, местоимение, предлог);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лежащее и сказуемое);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составлять предложение по вопросу, по опорным словам, по сюжетному рисунку, на определенную тему;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употреблять заглавную букву в начале предложения, ста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вить точку, вопросительный, восклицательный знаки в кон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це предложения;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писать изложение повествовательного текста из 35—45 слов по вопросам под руководством учителя;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составлять текст по опорным словам, по сюжетному ри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сунку и записывать 3—4 предложения из составленного текста;</w:t>
      </w:r>
    </w:p>
    <w:p w:rsidR="00D438C4" w:rsidRPr="001A46FF" w:rsidRDefault="00D438C4" w:rsidP="00D438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в речи слова просьбы, благодарности, при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ветствия, прощания. </w:t>
      </w:r>
    </w:p>
    <w:p w:rsidR="00D438C4" w:rsidRPr="001A46FF" w:rsidRDefault="00D438C4" w:rsidP="00D43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30"/>
          <w:u w:val="single"/>
          <w:lang w:eastAsia="ru-RU"/>
        </w:rPr>
      </w:pPr>
      <w:r w:rsidRPr="001A46F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46F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для</w:t>
      </w:r>
      <w:proofErr w:type="gramEnd"/>
      <w:r w:rsidRPr="001A46F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D438C4" w:rsidRPr="001A46FF" w:rsidRDefault="00D438C4" w:rsidP="00D438C4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rPr>
          <w:rFonts w:eastAsia="Times New Roman" w:cs="Times New Roman"/>
          <w:sz w:val="24"/>
          <w:szCs w:val="28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D438C4" w:rsidRPr="001A46FF" w:rsidRDefault="00D438C4" w:rsidP="00D438C4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rPr>
          <w:rFonts w:eastAsia="Times New Roman" w:cs="Times New Roman"/>
          <w:sz w:val="24"/>
          <w:szCs w:val="28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t>работы со словарем (алфавит);</w:t>
      </w:r>
    </w:p>
    <w:p w:rsidR="00D438C4" w:rsidRPr="001A46FF" w:rsidRDefault="00D438C4" w:rsidP="00D438C4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rPr>
          <w:rFonts w:eastAsia="Times New Roman" w:cs="Times New Roman"/>
          <w:sz w:val="24"/>
          <w:szCs w:val="28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t>соблюдения орфоэпических норм;</w:t>
      </w:r>
    </w:p>
    <w:p w:rsidR="00D438C4" w:rsidRPr="001A46FF" w:rsidRDefault="00D438C4" w:rsidP="00D438C4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rPr>
          <w:rFonts w:eastAsia="Times New Roman" w:cs="Times New Roman"/>
          <w:sz w:val="24"/>
          <w:szCs w:val="28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D438C4" w:rsidRDefault="00D438C4" w:rsidP="00D438C4">
      <w:pPr>
        <w:autoSpaceDE w:val="0"/>
        <w:autoSpaceDN w:val="0"/>
        <w:adjustRightInd w:val="0"/>
        <w:spacing w:before="238" w:after="0" w:line="240" w:lineRule="auto"/>
        <w:ind w:right="564"/>
        <w:rPr>
          <w:sz w:val="24"/>
          <w:szCs w:val="24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lastRenderedPageBreak/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</w:t>
      </w:r>
      <w:r w:rsidRPr="001A46FF">
        <w:rPr>
          <w:szCs w:val="28"/>
        </w:rPr>
        <w:t xml:space="preserve"> </w:t>
      </w:r>
      <w:r w:rsidRPr="001A46FF">
        <w:rPr>
          <w:sz w:val="24"/>
          <w:szCs w:val="24"/>
        </w:rPr>
        <w:t>другу).</w:t>
      </w:r>
    </w:p>
    <w:p w:rsidR="00D438C4" w:rsidRDefault="00D438C4" w:rsidP="00D438C4">
      <w:pPr>
        <w:autoSpaceDE w:val="0"/>
        <w:autoSpaceDN w:val="0"/>
        <w:adjustRightInd w:val="0"/>
        <w:spacing w:before="238" w:after="0" w:line="240" w:lineRule="auto"/>
        <w:ind w:right="564"/>
        <w:rPr>
          <w:sz w:val="24"/>
          <w:szCs w:val="24"/>
        </w:rPr>
      </w:pPr>
    </w:p>
    <w:p w:rsidR="00D438C4" w:rsidRDefault="00D438C4" w:rsidP="00D438C4">
      <w:pPr>
        <w:autoSpaceDE w:val="0"/>
        <w:autoSpaceDN w:val="0"/>
        <w:adjustRightInd w:val="0"/>
        <w:spacing w:before="238" w:after="0" w:line="240" w:lineRule="auto"/>
        <w:ind w:right="564"/>
        <w:rPr>
          <w:sz w:val="24"/>
          <w:szCs w:val="24"/>
        </w:rPr>
      </w:pPr>
    </w:p>
    <w:p w:rsidR="00D438C4" w:rsidRDefault="00D438C4" w:rsidP="00D438C4">
      <w:pPr>
        <w:autoSpaceDE w:val="0"/>
        <w:autoSpaceDN w:val="0"/>
        <w:adjustRightInd w:val="0"/>
        <w:spacing w:before="238" w:after="0" w:line="240" w:lineRule="auto"/>
        <w:ind w:right="564"/>
        <w:rPr>
          <w:sz w:val="24"/>
          <w:szCs w:val="24"/>
        </w:rPr>
      </w:pPr>
    </w:p>
    <w:p w:rsidR="00C3656E" w:rsidRDefault="00C3656E"/>
    <w:p w:rsidR="003956F6" w:rsidRDefault="003956F6"/>
    <w:p w:rsidR="003956F6" w:rsidRDefault="003956F6"/>
    <w:p w:rsidR="003956F6" w:rsidRDefault="003956F6"/>
    <w:p w:rsidR="003956F6" w:rsidRDefault="003956F6"/>
    <w:p w:rsidR="003956F6" w:rsidRDefault="003956F6"/>
    <w:p w:rsidR="003956F6" w:rsidRDefault="003956F6"/>
    <w:p w:rsidR="003956F6" w:rsidRDefault="003956F6"/>
    <w:p w:rsidR="003956F6" w:rsidRDefault="003956F6"/>
    <w:p w:rsidR="003956F6" w:rsidRPr="00DC34EE" w:rsidRDefault="003956F6" w:rsidP="003956F6">
      <w:pPr>
        <w:keepNext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DC34EE">
        <w:rPr>
          <w:rFonts w:eastAsia="Times New Roman" w:cs="Times New Roman"/>
          <w:b/>
          <w:bCs/>
          <w:kern w:val="32"/>
          <w:szCs w:val="28"/>
          <w:lang w:eastAsia="ru-RU"/>
        </w:rPr>
        <w:t xml:space="preserve">Планируемые результаты освоения ООП на предметном содержании курса «Русский язык» </w:t>
      </w:r>
      <w:r>
        <w:rPr>
          <w:rFonts w:eastAsia="Times New Roman" w:cs="Times New Roman"/>
          <w:b/>
          <w:bCs/>
          <w:kern w:val="32"/>
          <w:szCs w:val="28"/>
          <w:lang w:eastAsia="ru-RU"/>
        </w:rPr>
        <w:t>2 класс</w:t>
      </w:r>
    </w:p>
    <w:p w:rsidR="003956F6" w:rsidRPr="00DC34EE" w:rsidRDefault="003956F6" w:rsidP="003956F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956F6" w:rsidRPr="00DC34EE" w:rsidRDefault="003956F6" w:rsidP="003956F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4092"/>
        <w:gridCol w:w="3087"/>
      </w:tblGrid>
      <w:tr w:rsidR="003956F6" w:rsidRPr="00DC34EE" w:rsidTr="00310A13">
        <w:tc>
          <w:tcPr>
            <w:tcW w:w="4928" w:type="dxa"/>
            <w:vMerge w:val="restart"/>
          </w:tcPr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34EE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9858" w:type="dxa"/>
            <w:gridSpan w:val="2"/>
          </w:tcPr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34EE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3956F6" w:rsidRPr="00DC34EE" w:rsidTr="00310A13">
        <w:tc>
          <w:tcPr>
            <w:tcW w:w="4928" w:type="dxa"/>
            <w:vMerge/>
          </w:tcPr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34EE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4929" w:type="dxa"/>
          </w:tcPr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34EE">
              <w:rPr>
                <w:rFonts w:eastAsia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3956F6" w:rsidRPr="00DC34EE" w:rsidTr="00310A13">
        <w:tc>
          <w:tcPr>
            <w:tcW w:w="4928" w:type="dxa"/>
          </w:tcPr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Наша речь (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4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ч)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Язык и речь, их значение в жизни. Речь — главный способ общения людей. Язык — средство об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      </w: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 (12 ч).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высказывания и интонации (без терминологии), интони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предложений. Логическое ударение в предложении. Оформление предложений в устной речи и на письме в про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заических и стихотворных текстах. Диалог и монолог. Пунк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туационное оформление диалогической речи и соответству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ющая ему интонационная окраска устного диалога.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предложения, их назна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щего и сказуемого в» предложении. Связь слов в предложе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нии. Упражнение в распознавании главных и второстепен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степенными членами. Составление предложений по данному подлежащему (сказуемому), из набора слов, по опорным сло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вам, схеме, рисунку, демонстрационной картине, заданной теме и их запись.</w:t>
            </w: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и его лексическое значение (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Слово и его значение. Общее представление о лексическом значении сло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тонимы. Наблюдение над употреблением в речи однозначных, и многозначных слов, антонимов, синонимов, выбор нужно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точного слова, соответствующего предмету мысли. Ра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со словарями учебника (толковым, орфоэпическим, ор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фографическим, словарем синонимов и антонимов).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Родственные слова. Однокоренные слова (общее представление). Корень слова как значимая часть слова (общее представление). </w:t>
            </w:r>
            <w:proofErr w:type="gramStart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мирование умения распознавать однокоренные слова, отли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чать их от внешне сходных слов </w:t>
            </w:r>
            <w:r w:rsidRPr="001A46F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(горе — гора, смелый — храб</w:t>
            </w:r>
            <w:r w:rsidRPr="001A46F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рый)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форм слов </w:t>
            </w:r>
            <w:r w:rsidRPr="001A46F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(тропа, к тропе, </w:t>
            </w:r>
            <w:r w:rsidRPr="001A46F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1A46F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тропы).</w:t>
            </w:r>
            <w:proofErr w:type="gramEnd"/>
            <w:r w:rsidRPr="001A46F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Слово, слог, ударение. Уточнение представлений о слове и слоге как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минимальной произно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сительной единице, о слогообразующей роли гласной. Уда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рение, смыслоразличительная роль ударения. Наблюдение над </w:t>
            </w:r>
            <w:proofErr w:type="spellStart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подвижностью русского ударения. Использование свойств подвижности для проверки безудар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гласных, проверяемых ударением. Совершенствование навыка определять в слове слоги, обозначать ударение, рас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познавать ударные и безударные слоги. Упражнение в пра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вильном орфоэпическом произношении слов </w:t>
            </w:r>
            <w:r w:rsidRPr="001A46F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(алфавит, баге</w:t>
            </w:r>
            <w:r w:rsidRPr="001A46F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ты, магазин, торты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др.). Работа с орфоэпическим сло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варем.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Перенос слов. Правила переноса слов с одной строки на другую. Упражнение в переносе слов.</w:t>
            </w: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 (6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Звуки и буквы. Уточне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представлений о звуках и буквах русского языка. Услов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ное обозначение звуков речи. Сопоставление звуковых и буквенных обозначений слов. </w:t>
            </w:r>
            <w:proofErr w:type="spellStart"/>
            <w:proofErr w:type="gramStart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разбор слов. Алфавит, его значение. Уточнение представлений об алфави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те. Алфавитное расположение слов в словарях, справочниках, энциклопедиях.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признаки гласных звуков, их смысло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различительная роль в слове. Соотношение гласных звуков и букв, обозначающих гласные звуки. Определение роли гласных бу</w:t>
            </w:r>
            <w:proofErr w:type="gramStart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ове. Слова с буквой э.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Ознакомление со словарем иностранных слов.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фическим словарем.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']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буква 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«и </w:t>
            </w:r>
            <w:proofErr w:type="gramStart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</w:t>
            </w:r>
            <w:proofErr w:type="gramEnd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ким знаком. Правописание слов с мягким знаком. Буквосо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четания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нщ</w:t>
            </w:r>
            <w:proofErr w:type="spellEnd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произношение и написание слов с этими буквосочетаниями. Шипящие согласные звуки, обо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значение шипящих звуков буквами. Правописание слов с буквосочетаниями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чу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знак, его роль в слове. Правописание слов с раздели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 мягким знаком.</w:t>
            </w: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верочного слов. Способы проверки написания глухих и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звон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ких согласных в конце слова и перед согласным в </w:t>
            </w:r>
            <w:proofErr w:type="gramStart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корне сло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proofErr w:type="gramEnd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Введение правила. Сопоставление правил обозначения буквами гласных в без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ударном слоге корня и парных по глухости-звонкости соглас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в конце слова и перед согласным в </w:t>
            </w:r>
            <w:proofErr w:type="gramStart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Упраж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 в правописании гласных и согласных в корне одноко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ренных слов и форм одного и того же слова.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Части речи (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47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ч)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Слова — назва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предметов, признаков предметов, действий предметов, их отнесенность к определенной части речи.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 неодушевленные имена существительные (общее представление), упражнение в их распознавании. Собствен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 нарицательные имена существительные (общее пред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ставление). </w:t>
            </w:r>
            <w:proofErr w:type="gramStart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Заглавная буква в именах собственных (фамили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ях, именах, отчествах людей, кличках животных, названиях стран,  городов, деревень, рек, озер и др.).</w:t>
            </w:r>
            <w:proofErr w:type="gramEnd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собственных имен существительных. Число имен существи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тельных. Изменение имен существительных по числам. Употребление имен существительных только в одном числе </w:t>
            </w:r>
            <w:r w:rsidRPr="001A46F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(ножницы, молоко).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воспроизводить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лексическое значение имен существительных, различать име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существительные в прямом и переносном значении, име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существительные близкие и противоположные по значе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нию. Совершенствование навыка правописания имен сущест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вительных с изученными орфограммами.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 (озна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комление с лексическим значением глагола и вопросами, на которые отвечает эта часть речи). Роль глаголов в речи. Чис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 глаголов. Изменение глаголов по числам. Правописание глаголов с частицей 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не.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Глаголы в прямом и переносном зна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чении, глаголы близкие и противоположные по значению. 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lang w:eastAsia="ru-RU"/>
              </w:rPr>
              <w:t>Имя прила</w:t>
            </w:r>
            <w:r w:rsidRPr="001A46FF">
              <w:rPr>
                <w:rFonts w:eastAsia="Times New Roman" w:cs="Times New Roman"/>
                <w:color w:val="000000"/>
                <w:sz w:val="24"/>
                <w:lang w:eastAsia="ru-RU"/>
              </w:rPr>
              <w:softHyphen/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гательное как часть речи (ознакомление с лексическим зна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чением имени прилагательного и вопросами, на которые от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лагательных по числам. Имена прилагательные в прямом и переносном значении, имена прилагательные близкие и противоположные по зна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чению. 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Местоимение как часть речи. Общее представление о личных местоимениях. Роль местоимений в речи. 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редлог как часть речи. Роль предлогов в речи. </w:t>
            </w:r>
            <w:proofErr w:type="gramStart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Раздельное написание наиболее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распространенных предлогов (в, 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на, из,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к, 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от, на,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с, у, 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над, под) 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именами су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ществительными.</w:t>
            </w:r>
            <w:proofErr w:type="gramEnd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в распознавании предлогов, в правильном употреблении их с именами существительны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в правописании предлогов с именами существительными.</w:t>
            </w:r>
          </w:p>
          <w:p w:rsidR="003956F6" w:rsidRPr="001A46FF" w:rsidRDefault="003956F6" w:rsidP="00310A13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ТЕКСТ 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Текст. Сопоставление текста и отдельных предложений, не объединенных общей темой. Тема и глав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текста. Связь между предложениями в тексте. За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головок. Общее представление о структуре текста и выраже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ее в плане. Красная строка в тексте.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Текст. Тема и главная мысль текста. Части текста. Связь по смыслу предложений в тексте. Озаглавливайте текста и его частей.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типах текста: повествование, опи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сание, рассуждение. Обучение составлению повествователь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 описательного текстов, текста-рассуждения.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Изложение. Изложение повествовательного текста по вопросам под руководством учителя.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Сочинение. Составление небольшого текста по сюжетно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рисунку, по опорным словам, по определенной теме из жизни детей, об их играх, увлечениях и его запись под ру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ководством учителя.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год (1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A4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      </w:r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слов. Смысловой, звуковой, </w:t>
            </w:r>
            <w:proofErr w:type="spellStart"/>
            <w:proofErr w:type="gramStart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1A46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слов.</w:t>
            </w:r>
          </w:p>
          <w:p w:rsidR="003956F6" w:rsidRPr="001A46FF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29" w:type="dxa"/>
          </w:tcPr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Научится </w:t>
            </w:r>
            <w:r w:rsidRPr="001A4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понимать: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Язык, речь  – средство общения людей.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  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«устная и письменная речь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Текст и предложения - единицы речи</w:t>
            </w: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Научится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равил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ьно 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оформл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ять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предложения на письме, в устной речи</w:t>
            </w: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Научится</w:t>
            </w:r>
            <w:r w:rsidRPr="001A4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Строить самостоятельно простые предложения, составлять предложения из слов, дополнять и оформлять их на письме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передавать содержание рассказа, пользуясь готовым планом;</w:t>
            </w:r>
          </w:p>
          <w:p w:rsidR="003956F6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ыделять предложение в устной речи и оформлять его на письме</w:t>
            </w:r>
          </w:p>
          <w:p w:rsidR="003956F6" w:rsidRPr="00E91572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Будет уметь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и</w:t>
            </w:r>
            <w:r w:rsidRPr="00E91572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спользовать в практической деятельности </w:t>
            </w:r>
            <w:proofErr w:type="gramStart"/>
            <w:r w:rsidRPr="00E91572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для</w:t>
            </w:r>
            <w:proofErr w:type="gramEnd"/>
            <w:r w:rsidRPr="00E91572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: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создания в устной и письменной форме несложных текстов по интересующей младшего школьника тематике</w:t>
            </w:r>
          </w:p>
          <w:p w:rsidR="003956F6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адекватного восприятия звучащей речи (высказываний взрослых и сверстников, детских радиопередач, аудиозаписей и др.</w:t>
            </w:r>
            <w:proofErr w:type="gramEnd"/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Узнает: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Признаки предложения и использование в речи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предложения на письме. Логическое ударение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Первоначальные представления о распространённом и нераспространённом предложении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 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«подлежащее», «сказуемое» -  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Научится</w:t>
            </w:r>
            <w:r w:rsidRPr="001A4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устанавливать связь слов в предложении из 3-4 слов, выделять подлежащее и сказуемое;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составлять предложение из слов, устанавливать между ними связь по вопросам;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употреблять заглавную букву в начале предложения, ставить точку, вопросительный или восклицательный знак в конце;</w:t>
            </w:r>
          </w:p>
          <w:p w:rsidR="003956F6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распознавать простое распространённое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нераспространённое предложения</w:t>
            </w: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Узнает</w:t>
            </w:r>
            <w:r w:rsidRPr="001A4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 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синонимы, антонимы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и их роль в речи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Признаки однокоренных слов, подбор их, выделение корня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слова».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слогообразующ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ую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роль гласной в слоге, 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ударении, ударном и безударном слогах, </w:t>
            </w: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Научится</w:t>
            </w:r>
            <w:r w:rsidRPr="001A4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различать однокоренные слова среди других слов,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отличать однокоренные слова от внешне сходных </w:t>
            </w:r>
            <w:proofErr w:type="spellStart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неоднокоренных</w:t>
            </w:r>
            <w:proofErr w:type="spellEnd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слов и форм слов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в слове слоги, составлять из слогов слова, а из слов предложения.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ударение в слове.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показывать подвижность ударения и использование этого свойства при проверке написания безударных гласных в слове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переносить слова с одной строки на другую</w:t>
            </w: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6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Узнает</w:t>
            </w:r>
            <w:proofErr w:type="gramStart"/>
            <w:r w:rsidRPr="00CD06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названия букв русского алфавита;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признаки гласных и согласных звуков;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гласные ударные и безударные;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согласные твёрдые и мягкие, глухие и звонкие;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 переноса слов;</w:t>
            </w: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Научится</w:t>
            </w:r>
            <w:r w:rsidRPr="001A4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 и последовательно называть буквы алфавита, развивать умение пользоваться алфавитом при нахождении слов в словаре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делить слова на слоги, выделять ударный слог, переносить слова по слогам;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обозначать на письме мягкость согласных буквами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е,ё,ю,я,и</w:t>
            </w:r>
            <w:proofErr w:type="spellEnd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мягким знаком </w:t>
            </w:r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писать слова с сочетаниями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чу,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производить фонетический разбор: делить слова на слоги, определять ударный слог, последовательность звуков и бу</w:t>
            </w:r>
            <w:proofErr w:type="gramStart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овах типа 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конь, сова, стриж;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писать слова с двойными согласными типа 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Анна, группа, класс, суббота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писать слова с разделительным мягким знаком </w:t>
            </w:r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),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писать слова с непроверяемым написанием, указанные в программе 2 класса;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 обозначать буквами парные звонкие и глухие согласные на конце слов (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ря</w:t>
            </w:r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 во</w:t>
            </w:r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 обозначать буквами безударные гласные в двусложных словах (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чи, р</w:t>
            </w:r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ка, </w:t>
            </w:r>
            <w:r w:rsidRPr="001A46F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кно);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 произносить слова</w:t>
            </w:r>
            <w:proofErr w:type="gramStart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меть пользоваться справочной странице «Произноси слова правильно»</w:t>
            </w: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F6" w:rsidRPr="001A46FF" w:rsidRDefault="003956F6" w:rsidP="00310A13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Узнает: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понятие «существительное»; одушевлённые и неодушевлённые имена существительные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Различать имена собственные. 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понятие «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глагол»</w:t>
            </w:r>
            <w:proofErr w:type="gramStart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глаголы в единственном и множественном числе , представление о разном времени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Понятие «прилагательное»,  прилагательные в единственном и множественном числе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Роль предлогов,  раздельное написание предлогов со словами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Понятие «местоимение», их роль в тексте</w:t>
            </w:r>
          </w:p>
          <w:p w:rsidR="003956F6" w:rsidRPr="001A46FF" w:rsidRDefault="003956F6" w:rsidP="00310A13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Научится: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писать заглавную букву в именах, фамилиях людей, в названиях городов, деревень, в кличках животных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правильно ставить вопрос к слову и по вопросу 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определять слова, обозначающие предмет, признак предмета, действие предмета;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различать слова, отвечающие на вопрос 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gramStart"/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gramEnd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слова, отвечающие на вопрос </w:t>
            </w:r>
            <w:r w:rsidRPr="001A46F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что?;</w:t>
            </w: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Узнает: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Отличие текста от набора отде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льных </w:t>
            </w:r>
            <w:proofErr w:type="gramStart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предложений</w:t>
            </w:r>
            <w:proofErr w:type="gramEnd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объединённых общей темой, роль текста в общении людей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Связь по смыслу предложений в тексте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О видах текста по цели высказывани</w:t>
            </w:r>
            <w:proofErr w:type="gramStart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повествование, описание, рассуждение), 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распознавание их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текста – повествования; (части текста)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Понятия « красная строка в тексте», «заголовок», «опорные слова»</w:t>
            </w:r>
          </w:p>
          <w:p w:rsidR="003956F6" w:rsidRPr="001A46FF" w:rsidRDefault="003956F6" w:rsidP="00310A1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Научится</w:t>
            </w:r>
            <w:r w:rsidRPr="001A4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тему текста и озаглавливать его с опорой на тему;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делить сплошной текст на предложения (3 - 4 предложения);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устанавливать связь по смыслу между частями текста (восстанавливать деформированный повествовательный текст из 3 частей);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писать изложение (по вопросам) текста из 30-45 слов;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сочинения по сер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ии</w:t>
            </w: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картинок под руководством учителя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составлять и записывать текст из 3-5 предложений на заданную тему или по наблюдениям, по ситуации;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употреблять при записи текста красную строку.</w:t>
            </w:r>
          </w:p>
          <w:p w:rsidR="003956F6" w:rsidRPr="001A46FF" w:rsidRDefault="003956F6" w:rsidP="003956F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Употреблять в речи «волшебные» слова</w:t>
            </w:r>
          </w:p>
          <w:p w:rsidR="003956F6" w:rsidRPr="00DC34EE" w:rsidRDefault="003956F6" w:rsidP="00310A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3956F6" w:rsidRPr="00575511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575511">
              <w:rPr>
                <w:b/>
                <w:sz w:val="22"/>
              </w:rPr>
              <w:lastRenderedPageBreak/>
              <w:t>Познавательные</w:t>
            </w:r>
          </w:p>
          <w:p w:rsidR="003956F6" w:rsidRDefault="003956F6" w:rsidP="00310A13">
            <w:pPr>
              <w:rPr>
                <w:sz w:val="22"/>
              </w:rPr>
            </w:pPr>
            <w:r>
              <w:rPr>
                <w:sz w:val="22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 информационного поиска, методы </w:t>
            </w:r>
            <w:proofErr w:type="spellStart"/>
            <w:r>
              <w:rPr>
                <w:sz w:val="22"/>
              </w:rPr>
              <w:t>знаков</w:t>
            </w:r>
            <w:proofErr w:type="gramStart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символического моделирования.</w:t>
            </w:r>
          </w:p>
          <w:p w:rsidR="003956F6" w:rsidRPr="00575511" w:rsidRDefault="003956F6" w:rsidP="00310A13">
            <w:pPr>
              <w:rPr>
                <w:iCs/>
                <w:sz w:val="22"/>
              </w:rPr>
            </w:pPr>
            <w:r w:rsidRPr="00575511">
              <w:rPr>
                <w:b/>
                <w:sz w:val="22"/>
              </w:rPr>
              <w:t>Регулятивные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Pr="00147BDB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147BDB">
              <w:rPr>
                <w:b/>
                <w:sz w:val="22"/>
              </w:rPr>
              <w:t>Коммуникативные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Умеет слушать и вступать в диалог</w:t>
            </w:r>
          </w:p>
          <w:p w:rsidR="003956F6" w:rsidRPr="00147BDB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147BDB">
              <w:rPr>
                <w:b/>
                <w:sz w:val="22"/>
              </w:rPr>
              <w:t>Личностные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Формирует социальную роль ученика.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Формирует  положительное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отношение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Pr="00575511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575511">
              <w:rPr>
                <w:b/>
                <w:sz w:val="22"/>
              </w:rPr>
              <w:t>Познавательные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Default="003956F6" w:rsidP="00310A13">
            <w:pPr>
              <w:rPr>
                <w:sz w:val="22"/>
              </w:rPr>
            </w:pPr>
            <w:r>
              <w:rPr>
                <w:sz w:val="22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</w:t>
            </w:r>
            <w:proofErr w:type="spellStart"/>
            <w:r>
              <w:rPr>
                <w:sz w:val="22"/>
              </w:rPr>
              <w:t>знаков</w:t>
            </w:r>
            <w:proofErr w:type="gramStart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3956F6" w:rsidRPr="00575511" w:rsidRDefault="003956F6" w:rsidP="00310A13">
            <w:pPr>
              <w:rPr>
                <w:iCs/>
                <w:sz w:val="22"/>
              </w:rPr>
            </w:pPr>
            <w:r w:rsidRPr="00575511">
              <w:rPr>
                <w:b/>
                <w:sz w:val="22"/>
              </w:rPr>
              <w:t>Регулятивные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Pr="00147BDB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147BDB">
              <w:rPr>
                <w:b/>
                <w:sz w:val="22"/>
              </w:rPr>
              <w:t>Коммуникативные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Умеет слушать и вступать в диалог</w:t>
            </w:r>
          </w:p>
          <w:p w:rsidR="003956F6" w:rsidRPr="00147BDB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147BDB">
              <w:rPr>
                <w:b/>
                <w:sz w:val="22"/>
              </w:rPr>
              <w:t>Личностные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Формирует социальную </w:t>
            </w:r>
            <w:proofErr w:type="spellStart"/>
            <w:r>
              <w:rPr>
                <w:sz w:val="22"/>
              </w:rPr>
              <w:t>рольученика</w:t>
            </w:r>
            <w:proofErr w:type="spellEnd"/>
            <w:r>
              <w:rPr>
                <w:sz w:val="22"/>
              </w:rPr>
              <w:t>.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Формирует  положительное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отношение</w:t>
            </w:r>
          </w:p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 учению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6F6" w:rsidRPr="00575511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575511">
              <w:rPr>
                <w:b/>
                <w:sz w:val="22"/>
              </w:rPr>
              <w:t>Познавательные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Default="003956F6" w:rsidP="00310A13">
            <w:pPr>
              <w:rPr>
                <w:sz w:val="22"/>
              </w:rPr>
            </w:pPr>
            <w:r>
              <w:rPr>
                <w:sz w:val="22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</w:t>
            </w:r>
            <w:proofErr w:type="spellStart"/>
            <w:r>
              <w:rPr>
                <w:sz w:val="22"/>
              </w:rPr>
              <w:t>знаков</w:t>
            </w:r>
            <w:proofErr w:type="gramStart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3956F6" w:rsidRPr="00575511" w:rsidRDefault="003956F6" w:rsidP="00310A13">
            <w:pPr>
              <w:rPr>
                <w:iCs/>
                <w:sz w:val="22"/>
              </w:rPr>
            </w:pPr>
            <w:r w:rsidRPr="00575511">
              <w:rPr>
                <w:b/>
                <w:sz w:val="22"/>
              </w:rPr>
              <w:t>Регулятивные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Pr="00147BDB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147BDB">
              <w:rPr>
                <w:b/>
                <w:sz w:val="22"/>
              </w:rPr>
              <w:t>Коммуникативные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Умеет слушать и вступать в диалог</w:t>
            </w:r>
          </w:p>
          <w:p w:rsidR="003956F6" w:rsidRPr="00147BDB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147BDB">
              <w:rPr>
                <w:b/>
                <w:sz w:val="22"/>
              </w:rPr>
              <w:t>Личностные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Формирует социальную роль ученика.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Формирует  положительное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отношение</w:t>
            </w:r>
          </w:p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 учению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</w:p>
          <w:p w:rsidR="003956F6" w:rsidRPr="00575511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575511">
              <w:rPr>
                <w:b/>
                <w:sz w:val="22"/>
              </w:rPr>
              <w:t>Познавательные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</w:t>
            </w:r>
            <w:proofErr w:type="spellStart"/>
            <w:r>
              <w:rPr>
                <w:sz w:val="22"/>
              </w:rPr>
              <w:t>знаков</w:t>
            </w:r>
            <w:proofErr w:type="gramStart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символического моделирования. осуществляет решение учебной задачи под руководством учителя,</w:t>
            </w:r>
          </w:p>
          <w:p w:rsidR="003956F6" w:rsidRDefault="003956F6" w:rsidP="00310A13">
            <w:pPr>
              <w:rPr>
                <w:sz w:val="22"/>
              </w:rPr>
            </w:pPr>
            <w:r>
              <w:rPr>
                <w:sz w:val="22"/>
              </w:rPr>
              <w:t>умение в выборе оснований и критериев для сравнения.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Pr="00575511" w:rsidRDefault="003956F6" w:rsidP="00310A13">
            <w:pPr>
              <w:rPr>
                <w:iCs/>
                <w:sz w:val="22"/>
              </w:rPr>
            </w:pPr>
            <w:r w:rsidRPr="00575511">
              <w:rPr>
                <w:b/>
                <w:sz w:val="22"/>
              </w:rPr>
              <w:t>Регулятивные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Pr="00147BDB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147BDB">
              <w:rPr>
                <w:b/>
                <w:sz w:val="22"/>
              </w:rPr>
              <w:t>Коммуникативные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Умеет слушать и вступать в диалог</w:t>
            </w:r>
          </w:p>
          <w:p w:rsidR="003956F6" w:rsidRPr="00147BDB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147BDB">
              <w:rPr>
                <w:b/>
                <w:sz w:val="22"/>
              </w:rPr>
              <w:t>Личностные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Формирует социальную роль ученика.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Формирует  положительное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отношение</w:t>
            </w:r>
          </w:p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lastRenderedPageBreak/>
              <w:t>к учению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</w:p>
          <w:p w:rsidR="003956F6" w:rsidRPr="00575511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575511">
              <w:rPr>
                <w:b/>
                <w:sz w:val="22"/>
              </w:rPr>
              <w:t>Познавательные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</w:t>
            </w:r>
            <w:proofErr w:type="spellStart"/>
            <w:r>
              <w:rPr>
                <w:sz w:val="22"/>
              </w:rPr>
              <w:t>знаков</w:t>
            </w:r>
            <w:proofErr w:type="gramStart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символического моделирования</w:t>
            </w:r>
          </w:p>
          <w:p w:rsidR="003956F6" w:rsidRDefault="003956F6" w:rsidP="00310A13">
            <w:pPr>
              <w:rPr>
                <w:sz w:val="22"/>
              </w:rPr>
            </w:pPr>
            <w:r w:rsidRPr="00575511">
              <w:rPr>
                <w:b/>
                <w:sz w:val="22"/>
              </w:rPr>
              <w:t>Регулятивные</w:t>
            </w:r>
            <w:proofErr w:type="gramStart"/>
            <w:r>
              <w:rPr>
                <w:sz w:val="22"/>
              </w:rPr>
              <w:t xml:space="preserve"> О</w:t>
            </w:r>
            <w:proofErr w:type="gramEnd"/>
            <w:r>
              <w:rPr>
                <w:sz w:val="22"/>
              </w:rPr>
              <w:t>ценивает свои достижения на уроке, умеет обнаруживать и исправлять свои ошибки</w:t>
            </w:r>
          </w:p>
          <w:p w:rsidR="003956F6" w:rsidRDefault="003956F6" w:rsidP="00310A13">
            <w:pPr>
              <w:rPr>
                <w:b/>
                <w:sz w:val="22"/>
              </w:rPr>
            </w:pPr>
            <w:r w:rsidRPr="00147BDB">
              <w:rPr>
                <w:b/>
                <w:sz w:val="22"/>
              </w:rPr>
              <w:t>Коммуникативные</w:t>
            </w:r>
          </w:p>
          <w:p w:rsidR="003956F6" w:rsidRPr="00707F98" w:rsidRDefault="003956F6" w:rsidP="00310A13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Потребность в общении с </w:t>
            </w:r>
            <w:r>
              <w:rPr>
                <w:sz w:val="22"/>
              </w:rPr>
              <w:lastRenderedPageBreak/>
              <w:t>учителем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Умеет слушать и вступать в диалог</w:t>
            </w:r>
          </w:p>
          <w:p w:rsidR="003956F6" w:rsidRPr="00147BDB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147BDB">
              <w:rPr>
                <w:b/>
                <w:sz w:val="22"/>
              </w:rPr>
              <w:t>Личностные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Формирует социальную роль ученика.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Формирует  положительное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отношение</w:t>
            </w:r>
          </w:p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 учению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Pr="00707F98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0"/>
              </w:rPr>
            </w:pPr>
            <w:r w:rsidRPr="00575511">
              <w:rPr>
                <w:b/>
                <w:sz w:val="22"/>
              </w:rPr>
              <w:t>По</w:t>
            </w:r>
            <w:r w:rsidRPr="00707F98">
              <w:rPr>
                <w:b/>
                <w:sz w:val="20"/>
              </w:rPr>
              <w:t>знавательные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 xml:space="preserve">Формирует умение ставить </w:t>
            </w:r>
            <w:r>
              <w:rPr>
                <w:sz w:val="22"/>
              </w:rPr>
              <w:lastRenderedPageBreak/>
              <w:t xml:space="preserve">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</w:t>
            </w:r>
            <w:proofErr w:type="spellStart"/>
            <w:r>
              <w:rPr>
                <w:sz w:val="22"/>
              </w:rPr>
              <w:t>знаков</w:t>
            </w:r>
            <w:proofErr w:type="gramStart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символического моделирования</w:t>
            </w:r>
          </w:p>
          <w:p w:rsidR="003956F6" w:rsidRPr="00575511" w:rsidRDefault="003956F6" w:rsidP="00310A13">
            <w:pPr>
              <w:rPr>
                <w:iCs/>
                <w:sz w:val="22"/>
              </w:rPr>
            </w:pPr>
            <w:r w:rsidRPr="00575511">
              <w:rPr>
                <w:b/>
                <w:sz w:val="22"/>
              </w:rPr>
              <w:t>Регулятивные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956F6" w:rsidRPr="00147BDB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147BDB">
              <w:rPr>
                <w:b/>
                <w:sz w:val="22"/>
              </w:rPr>
              <w:t>Коммуникативные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Умеет слушать и вступать в диалог</w:t>
            </w:r>
          </w:p>
          <w:p w:rsidR="003956F6" w:rsidRPr="00147BDB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2"/>
              </w:rPr>
            </w:pPr>
            <w:r w:rsidRPr="00147BDB">
              <w:rPr>
                <w:b/>
                <w:sz w:val="22"/>
              </w:rPr>
              <w:t>Личностные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Формирует социальную роль ученика.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Формирует  положительное</w:t>
            </w: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отношение</w:t>
            </w:r>
          </w:p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 учению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6F6" w:rsidRPr="00707F98" w:rsidRDefault="003956F6" w:rsidP="00310A13">
            <w:pPr>
              <w:pStyle w:val="a3"/>
              <w:spacing w:after="0" w:line="240" w:lineRule="auto"/>
              <w:ind w:left="0"/>
              <w:rPr>
                <w:b/>
                <w:sz w:val="20"/>
              </w:rPr>
            </w:pPr>
            <w:r w:rsidRPr="00575511">
              <w:rPr>
                <w:b/>
                <w:sz w:val="22"/>
              </w:rPr>
              <w:t>По</w:t>
            </w:r>
            <w:r w:rsidRPr="00707F98">
              <w:rPr>
                <w:b/>
                <w:sz w:val="20"/>
              </w:rPr>
              <w:t>знавательные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</w:t>
            </w:r>
            <w:proofErr w:type="spellStart"/>
            <w:r>
              <w:rPr>
                <w:sz w:val="22"/>
              </w:rPr>
              <w:t>знаков</w:t>
            </w:r>
            <w:proofErr w:type="gramStart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символического моделирования, ищет необходимую  информацию и умеет анализировать ее </w:t>
            </w:r>
            <w:r>
              <w:rPr>
                <w:sz w:val="22"/>
              </w:rPr>
              <w:lastRenderedPageBreak/>
              <w:t>содержание</w:t>
            </w:r>
          </w:p>
          <w:p w:rsidR="003956F6" w:rsidRDefault="003956F6" w:rsidP="00310A13">
            <w:pPr>
              <w:rPr>
                <w:sz w:val="22"/>
              </w:rPr>
            </w:pPr>
            <w:r w:rsidRPr="00575511">
              <w:rPr>
                <w:b/>
                <w:sz w:val="22"/>
              </w:rPr>
              <w:t>Регулятивные</w:t>
            </w:r>
            <w:proofErr w:type="gramStart"/>
            <w:r>
              <w:rPr>
                <w:sz w:val="22"/>
              </w:rPr>
              <w:t xml:space="preserve"> О</w:t>
            </w:r>
            <w:proofErr w:type="gramEnd"/>
            <w:r>
              <w:rPr>
                <w:sz w:val="22"/>
              </w:rPr>
              <w:t>ценивает свои достижения на уроке, умеет обнаруживать и исправлять свои ошибки</w:t>
            </w:r>
          </w:p>
          <w:p w:rsidR="003956F6" w:rsidRDefault="003956F6" w:rsidP="00310A13">
            <w:pPr>
              <w:rPr>
                <w:sz w:val="22"/>
              </w:rPr>
            </w:pPr>
            <w:r w:rsidRPr="00147BDB"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Потребность в общении с учителем</w:t>
            </w:r>
            <w:proofErr w:type="gramStart"/>
            <w:r>
              <w:rPr>
                <w:sz w:val="22"/>
              </w:rPr>
              <w:t xml:space="preserve"> У</w:t>
            </w:r>
            <w:proofErr w:type="gramEnd"/>
            <w:r>
              <w:rPr>
                <w:sz w:val="22"/>
              </w:rPr>
              <w:t>меет слушать и вступать в диалог</w:t>
            </w:r>
          </w:p>
          <w:p w:rsidR="003956F6" w:rsidRPr="00DF3CC3" w:rsidRDefault="003956F6" w:rsidP="00310A13">
            <w:pPr>
              <w:rPr>
                <w:iCs/>
                <w:sz w:val="22"/>
              </w:rPr>
            </w:pPr>
            <w:r w:rsidRPr="00147BDB">
              <w:rPr>
                <w:b/>
                <w:sz w:val="22"/>
              </w:rPr>
              <w:t>Личностные</w:t>
            </w:r>
            <w:proofErr w:type="gramStart"/>
            <w:r>
              <w:rPr>
                <w:sz w:val="22"/>
              </w:rPr>
              <w:t xml:space="preserve"> Ф</w:t>
            </w:r>
            <w:proofErr w:type="gramEnd"/>
            <w:r>
              <w:rPr>
                <w:sz w:val="22"/>
              </w:rPr>
              <w:t>ормирует социальную роль ученика. Формирует  положительное отношение к учению Поиск необходимой информации и умение анализировать ее содержание</w:t>
            </w: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56F6" w:rsidRPr="00DC34EE" w:rsidRDefault="003956F6" w:rsidP="0031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6F6" w:rsidRPr="00743E00" w:rsidRDefault="003956F6" w:rsidP="003956F6">
      <w:pPr>
        <w:autoSpaceDE w:val="0"/>
        <w:autoSpaceDN w:val="0"/>
        <w:adjustRightInd w:val="0"/>
        <w:spacing w:before="238" w:after="0" w:line="240" w:lineRule="auto"/>
        <w:ind w:right="564"/>
        <w:rPr>
          <w:rFonts w:eastAsia="Times New Roman" w:cs="Times New Roman"/>
          <w:b/>
          <w:sz w:val="24"/>
          <w:szCs w:val="16"/>
          <w:lang w:eastAsia="ru-RU"/>
        </w:rPr>
      </w:pPr>
    </w:p>
    <w:p w:rsidR="003956F6" w:rsidRDefault="003956F6"/>
    <w:p w:rsidR="00283695" w:rsidRDefault="00283695"/>
    <w:p w:rsidR="00283695" w:rsidRDefault="00283695"/>
    <w:p w:rsidR="00283695" w:rsidRDefault="00283695"/>
    <w:p w:rsidR="00283695" w:rsidRDefault="00283695"/>
    <w:p w:rsidR="00283695" w:rsidRDefault="00283695"/>
    <w:p w:rsidR="00283695" w:rsidRDefault="00283695"/>
    <w:p w:rsidR="00283695" w:rsidRDefault="00283695"/>
    <w:p w:rsidR="00283695" w:rsidRDefault="00283695"/>
    <w:p w:rsidR="00283695" w:rsidRDefault="00283695"/>
    <w:p w:rsidR="00D56D9B" w:rsidRDefault="00D56D9B" w:rsidP="00D56D9B">
      <w:pPr>
        <w:ind w:firstLine="708"/>
      </w:pPr>
    </w:p>
    <w:p w:rsidR="00D56D9B" w:rsidRPr="00EF1EC6" w:rsidRDefault="00D56D9B" w:rsidP="00D56D9B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b/>
          <w:szCs w:val="28"/>
        </w:rPr>
      </w:pPr>
      <w:r w:rsidRPr="00EF1EC6">
        <w:rPr>
          <w:b/>
          <w:szCs w:val="28"/>
        </w:rPr>
        <w:lastRenderedPageBreak/>
        <w:t>Описание материально-технического обеспечения образовательного процесса.</w:t>
      </w:r>
    </w:p>
    <w:p w:rsidR="00D56D9B" w:rsidRPr="00EF1EC6" w:rsidRDefault="00D56D9B" w:rsidP="00D56D9B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7591"/>
        <w:gridCol w:w="139"/>
        <w:gridCol w:w="1652"/>
      </w:tblGrid>
      <w:tr w:rsidR="00D56D9B" w:rsidTr="00310A13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B" w:rsidRDefault="00D56D9B" w:rsidP="00310A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B" w:rsidRPr="00EF1EC6" w:rsidRDefault="00D56D9B" w:rsidP="00310A13">
            <w:pPr>
              <w:jc w:val="both"/>
              <w:rPr>
                <w:szCs w:val="28"/>
              </w:rPr>
            </w:pPr>
            <w:r w:rsidRPr="00EF1EC6">
              <w:rPr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B" w:rsidRDefault="00D56D9B" w:rsidP="00310A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D56D9B" w:rsidTr="00310A13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B" w:rsidRDefault="00D56D9B" w:rsidP="00310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1.Библиотечный фонд (книгопечатная продукция)</w:t>
            </w:r>
          </w:p>
        </w:tc>
      </w:tr>
      <w:tr w:rsidR="00D56D9B" w:rsidRPr="005E0EE1" w:rsidTr="00310A13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Default="00D56D9B" w:rsidP="00310A13">
            <w:r>
              <w:t xml:space="preserve"> русский</w:t>
            </w:r>
          </w:p>
          <w:p w:rsidR="00D56D9B" w:rsidRPr="00B127FD" w:rsidRDefault="00D56D9B" w:rsidP="00310A13">
            <w:r>
              <w:t>язык</w:t>
            </w:r>
          </w:p>
          <w:p w:rsidR="00D56D9B" w:rsidRDefault="00D56D9B" w:rsidP="00310A13">
            <w:pPr>
              <w:jc w:val="both"/>
              <w:rPr>
                <w:szCs w:val="28"/>
              </w:rPr>
            </w:pPr>
          </w:p>
          <w:p w:rsidR="00D56D9B" w:rsidRPr="0094290E" w:rsidRDefault="00D56D9B" w:rsidP="00310A13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         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Pr="00831BC7" w:rsidRDefault="00D56D9B" w:rsidP="00310A13">
            <w:r w:rsidRPr="00831BC7">
              <w:t xml:space="preserve">Программа по </w:t>
            </w:r>
            <w:r w:rsidR="007C7B36">
              <w:t>русскому языку</w:t>
            </w:r>
            <w:r w:rsidRPr="00831BC7">
              <w:t xml:space="preserve">. Автор 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Канакина, В.Г. Горецкий  </w:t>
            </w:r>
            <w: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E7904">
              <w:rPr>
                <w:rFonts w:ascii="Times New Roman CYR" w:hAnsi="Times New Roman CYR" w:cs="Times New Roman CYR"/>
              </w:rPr>
              <w:t xml:space="preserve"> </w:t>
            </w:r>
          </w:p>
          <w:p w:rsidR="00D56D9B" w:rsidRPr="00831BC7" w:rsidRDefault="00D56D9B" w:rsidP="00310A13">
            <w:r w:rsidRPr="00831BC7">
              <w:t>Сборник программ «Школа России»</w:t>
            </w:r>
          </w:p>
          <w:p w:rsidR="00D56D9B" w:rsidRPr="00831BC7" w:rsidRDefault="00D56D9B" w:rsidP="00310A13">
            <w:r w:rsidRPr="00831BC7">
              <w:t xml:space="preserve">М., Просвещение, </w:t>
            </w:r>
            <w:r w:rsidRPr="00EF1EC6">
              <w:t xml:space="preserve"> </w:t>
            </w:r>
            <w:r w:rsidRPr="00831BC7">
              <w:t xml:space="preserve"> 20</w:t>
            </w:r>
            <w:r w:rsidRPr="00EF1EC6">
              <w:t>12</w:t>
            </w:r>
            <w:r w:rsidRPr="00831BC7">
              <w:t xml:space="preserve"> г </w:t>
            </w:r>
            <w:r>
              <w:t>(1, 2 часть)</w:t>
            </w:r>
          </w:p>
          <w:p w:rsidR="00D56D9B" w:rsidRPr="00831BC7" w:rsidRDefault="00D56D9B" w:rsidP="00310A13">
            <w:r>
              <w:rPr>
                <w:rFonts w:ascii="Times New Roman CYR" w:hAnsi="Times New Roman CYR" w:cs="Times New Roman CYR"/>
              </w:rPr>
              <w:t xml:space="preserve">  Канакина, В.Г. Горецкий  </w:t>
            </w:r>
            <w: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E790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«Русский язык» </w:t>
            </w:r>
            <w: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E7904">
              <w:rPr>
                <w:rFonts w:ascii="Times New Roman CYR" w:hAnsi="Times New Roman CYR" w:cs="Times New Roman CYR"/>
              </w:rPr>
              <w:t xml:space="preserve"> </w:t>
            </w:r>
          </w:p>
          <w:p w:rsidR="00D56D9B" w:rsidRPr="00EF1EC6" w:rsidRDefault="00D56D9B" w:rsidP="00310A13">
            <w:pPr>
              <w:jc w:val="both"/>
              <w:rPr>
                <w:szCs w:val="28"/>
              </w:rPr>
            </w:pPr>
            <w:r w:rsidRPr="00831BC7">
              <w:t>М., «Просвещение», 20</w:t>
            </w:r>
            <w:r w:rsidRPr="00EF1EC6">
              <w:t>1</w:t>
            </w:r>
            <w:r w:rsidR="007C7B36">
              <w:t>4</w:t>
            </w:r>
            <w:r>
              <w:t xml:space="preserve"> (учебники)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Pr="005E0EE1" w:rsidRDefault="00D56D9B" w:rsidP="00310A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5E0EE1">
              <w:rPr>
                <w:szCs w:val="28"/>
              </w:rPr>
              <w:t>1</w:t>
            </w:r>
          </w:p>
          <w:p w:rsidR="00D56D9B" w:rsidRPr="005E0EE1" w:rsidRDefault="00D56D9B" w:rsidP="00310A13">
            <w:pPr>
              <w:rPr>
                <w:szCs w:val="28"/>
              </w:rPr>
            </w:pPr>
          </w:p>
          <w:p w:rsidR="00D56D9B" w:rsidRPr="005E0EE1" w:rsidRDefault="00D56D9B" w:rsidP="00310A13">
            <w:pPr>
              <w:rPr>
                <w:szCs w:val="28"/>
              </w:rPr>
            </w:pPr>
          </w:p>
          <w:p w:rsidR="00D56D9B" w:rsidRPr="005E0EE1" w:rsidRDefault="00D56D9B" w:rsidP="00310A13">
            <w:pPr>
              <w:rPr>
                <w:szCs w:val="28"/>
              </w:rPr>
            </w:pPr>
          </w:p>
          <w:p w:rsidR="00D56D9B" w:rsidRPr="005E0EE1" w:rsidRDefault="00D56D9B" w:rsidP="00310A13">
            <w:pPr>
              <w:rPr>
                <w:szCs w:val="28"/>
              </w:rPr>
            </w:pPr>
          </w:p>
          <w:p w:rsidR="00D56D9B" w:rsidRPr="005E0EE1" w:rsidRDefault="00D56D9B" w:rsidP="00310A13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5E0EE1">
              <w:rPr>
                <w:szCs w:val="28"/>
              </w:rPr>
              <w:t>14</w:t>
            </w:r>
          </w:p>
        </w:tc>
      </w:tr>
      <w:tr w:rsidR="00D56D9B" w:rsidRPr="005E0EE1" w:rsidTr="00310A13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B" w:rsidRPr="005E0EE1" w:rsidRDefault="00D56D9B" w:rsidP="00310A13">
            <w:pPr>
              <w:jc w:val="center"/>
              <w:rPr>
                <w:b/>
                <w:szCs w:val="28"/>
              </w:rPr>
            </w:pPr>
            <w:r w:rsidRPr="005E0EE1">
              <w:rPr>
                <w:b/>
                <w:szCs w:val="28"/>
              </w:rPr>
              <w:t>2. Печатные пособия</w:t>
            </w:r>
          </w:p>
        </w:tc>
      </w:tr>
      <w:tr w:rsidR="00D56D9B" w:rsidRPr="00EF1EC6" w:rsidTr="00310A13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Default="00D56D9B" w:rsidP="00310A13">
            <w:pPr>
              <w:jc w:val="both"/>
              <w:rPr>
                <w:szCs w:val="28"/>
              </w:rPr>
            </w:pPr>
          </w:p>
          <w:p w:rsidR="00D56D9B" w:rsidRPr="0094290E" w:rsidRDefault="00D56D9B" w:rsidP="00310A13">
            <w:pPr>
              <w:jc w:val="both"/>
              <w:rPr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Pr="00135938" w:rsidRDefault="00D56D9B" w:rsidP="00310A13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 </w:t>
            </w:r>
          </w:p>
          <w:p w:rsidR="00D56D9B" w:rsidRPr="00DE40BA" w:rsidRDefault="00D56D9B" w:rsidP="00310A13">
            <w:r>
              <w:rPr>
                <w:sz w:val="22"/>
              </w:rPr>
              <w:t xml:space="preserve">  </w:t>
            </w:r>
            <w:r w:rsidRPr="00DE40BA">
              <w:t>Школьные словари русского языка</w:t>
            </w:r>
          </w:p>
          <w:p w:rsidR="00D56D9B" w:rsidRPr="00DE40BA" w:rsidRDefault="00D56D9B" w:rsidP="00310A13">
            <w:pPr>
              <w:jc w:val="both"/>
            </w:pPr>
            <w:r w:rsidRPr="00DE40BA">
              <w:t xml:space="preserve">Дидактические материалы для </w:t>
            </w:r>
            <w:r>
              <w:t>1</w:t>
            </w:r>
            <w:r w:rsidRPr="00DE40BA">
              <w:t xml:space="preserve"> – </w:t>
            </w:r>
            <w:r>
              <w:t>4</w:t>
            </w:r>
            <w:r w:rsidRPr="00DE40BA">
              <w:t xml:space="preserve"> класс</w:t>
            </w:r>
            <w:r>
              <w:t>а</w:t>
            </w:r>
          </w:p>
          <w:p w:rsidR="00D56D9B" w:rsidRPr="00DE40BA" w:rsidRDefault="00D56D9B" w:rsidP="00310A13">
            <w:r w:rsidRPr="00DE40BA">
              <w:t>Методические пособия для учителя (рекомендации к проведению уроков)</w:t>
            </w:r>
          </w:p>
          <w:p w:rsidR="00D56D9B" w:rsidRPr="00DE40BA" w:rsidRDefault="00D56D9B" w:rsidP="00310A13">
            <w:r w:rsidRPr="00DE40BA">
              <w:t xml:space="preserve">Таблицы по русскому языку  по всем разделам школьного курса.  </w:t>
            </w:r>
          </w:p>
          <w:p w:rsidR="00D56D9B" w:rsidRPr="00DE40BA" w:rsidRDefault="00D56D9B" w:rsidP="00310A13">
            <w:r w:rsidRPr="00DE40BA">
              <w:t xml:space="preserve">Схемы по русскому языку по всем разделам школьного курса. </w:t>
            </w:r>
          </w:p>
          <w:p w:rsidR="00D56D9B" w:rsidRPr="00DE40BA" w:rsidRDefault="00D56D9B" w:rsidP="00310A13">
            <w:r w:rsidRPr="00DE40BA">
              <w:t>Репродукции картин русской живописи для  развития речи.</w:t>
            </w:r>
          </w:p>
          <w:p w:rsidR="00D56D9B" w:rsidRPr="00DE40BA" w:rsidRDefault="00D56D9B" w:rsidP="00310A13">
            <w:r w:rsidRPr="00DE40BA">
              <w:t>Раздаточный материал по всем разделам курса русского языка.</w:t>
            </w:r>
          </w:p>
          <w:p w:rsidR="00D56D9B" w:rsidRPr="00DE40BA" w:rsidRDefault="00D56D9B" w:rsidP="00310A13">
            <w:r w:rsidRPr="00DE40BA">
              <w:t>Демонстрационные карточки со словами для запоминания.</w:t>
            </w:r>
          </w:p>
          <w:p w:rsidR="00D56D9B" w:rsidRPr="00DE40BA" w:rsidRDefault="00D56D9B" w:rsidP="00310A13">
            <w:pPr>
              <w:jc w:val="both"/>
            </w:pPr>
          </w:p>
          <w:p w:rsidR="00D56D9B" w:rsidRPr="00DD0962" w:rsidRDefault="00D56D9B" w:rsidP="00310A13">
            <w:pPr>
              <w:jc w:val="both"/>
              <w:rPr>
                <w:rFonts w:cstheme="minorHAnsi"/>
                <w:szCs w:val="28"/>
              </w:rPr>
            </w:pPr>
          </w:p>
          <w:p w:rsidR="00D56D9B" w:rsidRPr="00DD0962" w:rsidRDefault="00D56D9B" w:rsidP="00310A13">
            <w:r>
              <w:rPr>
                <w:sz w:val="22"/>
              </w:rPr>
              <w:t xml:space="preserve"> </w:t>
            </w:r>
          </w:p>
          <w:p w:rsidR="00D56D9B" w:rsidRPr="00135938" w:rsidRDefault="00D56D9B" w:rsidP="00310A13">
            <w:pPr>
              <w:jc w:val="both"/>
              <w:rPr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Default="00D56D9B" w:rsidP="00310A1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</w:t>
            </w:r>
          </w:p>
          <w:p w:rsidR="00D56D9B" w:rsidRDefault="00D56D9B" w:rsidP="00310A13">
            <w:pPr>
              <w:rPr>
                <w:szCs w:val="28"/>
              </w:rPr>
            </w:pPr>
            <w:r>
              <w:rPr>
                <w:szCs w:val="28"/>
              </w:rPr>
              <w:t xml:space="preserve">           3</w:t>
            </w:r>
          </w:p>
          <w:p w:rsidR="00D56D9B" w:rsidRDefault="00D56D9B" w:rsidP="00310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D56D9B" w:rsidRDefault="00D56D9B" w:rsidP="00310A13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p w:rsidR="00D56D9B" w:rsidRDefault="00D56D9B" w:rsidP="00310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D56D9B" w:rsidRDefault="00D56D9B" w:rsidP="00310A13">
            <w:pPr>
              <w:rPr>
                <w:szCs w:val="28"/>
              </w:rPr>
            </w:pPr>
            <w:r>
              <w:rPr>
                <w:szCs w:val="28"/>
              </w:rPr>
              <w:t xml:space="preserve">           12</w:t>
            </w:r>
          </w:p>
          <w:p w:rsidR="00D56D9B" w:rsidRPr="00FE47E3" w:rsidRDefault="00D56D9B" w:rsidP="00310A13">
            <w:pPr>
              <w:rPr>
                <w:szCs w:val="28"/>
              </w:rPr>
            </w:pPr>
          </w:p>
          <w:p w:rsidR="00D56D9B" w:rsidRPr="00FE47E3" w:rsidRDefault="00D56D9B" w:rsidP="00310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  <w:p w:rsidR="00D56D9B" w:rsidRPr="00FE47E3" w:rsidRDefault="00D56D9B" w:rsidP="00310A13">
            <w:pPr>
              <w:rPr>
                <w:szCs w:val="28"/>
              </w:rPr>
            </w:pPr>
          </w:p>
          <w:p w:rsidR="00D56D9B" w:rsidRPr="00FE47E3" w:rsidRDefault="00D56D9B" w:rsidP="00310A13">
            <w:pPr>
              <w:rPr>
                <w:szCs w:val="28"/>
              </w:rPr>
            </w:pPr>
          </w:p>
          <w:p w:rsidR="00D56D9B" w:rsidRPr="00FE47E3" w:rsidRDefault="00D56D9B" w:rsidP="00310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D56D9B" w:rsidTr="00310A13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B" w:rsidRDefault="00D56D9B" w:rsidP="00310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 Технические средства обучения</w:t>
            </w:r>
          </w:p>
        </w:tc>
      </w:tr>
      <w:tr w:rsidR="00D56D9B" w:rsidRPr="00C07F7F" w:rsidTr="00310A13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Default="00D56D9B" w:rsidP="00310A13">
            <w:pPr>
              <w:jc w:val="both"/>
              <w:rPr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Default="00D56D9B" w:rsidP="00310A13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Классная доска с набором приспособлений для крепления  таблиц и картинок</w:t>
            </w:r>
          </w:p>
          <w:p w:rsidR="00D56D9B" w:rsidRDefault="00D56D9B" w:rsidP="00310A13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Компьютер</w:t>
            </w:r>
          </w:p>
          <w:p w:rsidR="00D56D9B" w:rsidRDefault="00D56D9B" w:rsidP="00310A13">
            <w:r w:rsidRPr="00C07F7F">
              <w:rPr>
                <w:sz w:val="22"/>
              </w:rPr>
              <w:t>магнитафон</w:t>
            </w:r>
          </w:p>
          <w:p w:rsidR="00D56D9B" w:rsidRPr="00C07F7F" w:rsidRDefault="00D56D9B" w:rsidP="00310A13">
            <w:pPr>
              <w:rPr>
                <w:rFonts w:ascii="Calibri" w:eastAsia="Times New Roman" w:hAnsi="Calibri"/>
              </w:rPr>
            </w:pPr>
            <w:r>
              <w:rPr>
                <w:sz w:val="22"/>
              </w:rPr>
              <w:t>диапроектор</w:t>
            </w:r>
          </w:p>
          <w:p w:rsidR="00D56D9B" w:rsidRPr="00C07F7F" w:rsidRDefault="00D56D9B" w:rsidP="00310A13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экспозиционный экран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Default="00D56D9B" w:rsidP="00310A13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  <w:p w:rsidR="00D56D9B" w:rsidRDefault="00D56D9B" w:rsidP="00310A13">
            <w:pPr>
              <w:ind w:firstLine="708"/>
              <w:rPr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  <w:p w:rsidR="00D56D9B" w:rsidRDefault="00D56D9B" w:rsidP="00310A13">
            <w:pPr>
              <w:jc w:val="center"/>
              <w:rPr>
                <w:szCs w:val="28"/>
              </w:rPr>
            </w:pPr>
          </w:p>
          <w:p w:rsidR="00D56D9B" w:rsidRDefault="00D56D9B" w:rsidP="00310A13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  <w:p w:rsidR="00D56D9B" w:rsidRDefault="00D56D9B" w:rsidP="00310A13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  <w:p w:rsidR="00D56D9B" w:rsidRPr="00C07F7F" w:rsidRDefault="00D56D9B" w:rsidP="00310A13">
            <w:pPr>
              <w:ind w:firstLine="708"/>
              <w:rPr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</w:tr>
      <w:tr w:rsidR="00D56D9B" w:rsidTr="00310A13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B" w:rsidRDefault="00D56D9B" w:rsidP="00310A13">
            <w:pPr>
              <w:jc w:val="center"/>
              <w:rPr>
                <w:b/>
                <w:szCs w:val="28"/>
              </w:rPr>
            </w:pPr>
          </w:p>
          <w:p w:rsidR="00D56D9B" w:rsidRDefault="00D56D9B" w:rsidP="00310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 Экранно-звуковые пособия</w:t>
            </w:r>
          </w:p>
        </w:tc>
      </w:tr>
      <w:tr w:rsidR="00D56D9B" w:rsidRPr="00BD754D" w:rsidTr="00310A13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Default="00D56D9B" w:rsidP="00310A13">
            <w:pPr>
              <w:jc w:val="both"/>
              <w:rPr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Pr="00FE47E3" w:rsidRDefault="00D56D9B" w:rsidP="00310A13">
            <w:pPr>
              <w:rPr>
                <w:rFonts w:eastAsia="Arial Unicode MS"/>
              </w:rPr>
            </w:pPr>
            <w:r>
              <w:rPr>
                <w:rFonts w:ascii="Calibri" w:eastAsia="Times New Roman" w:hAnsi="Calibri"/>
                <w:sz w:val="22"/>
              </w:rPr>
              <w:t xml:space="preserve"> </w:t>
            </w:r>
          </w:p>
          <w:p w:rsidR="00D56D9B" w:rsidRPr="006D2B2B" w:rsidRDefault="00D56D9B" w:rsidP="00310A13">
            <w:pPr>
              <w:jc w:val="both"/>
            </w:pPr>
            <w:r w:rsidRPr="006D2B2B">
              <w:t xml:space="preserve"> </w:t>
            </w:r>
            <w:r w:rsidRPr="006D2B2B">
              <w:rPr>
                <w:sz w:val="22"/>
              </w:rPr>
              <w:t xml:space="preserve">Видеофильмы по </w:t>
            </w:r>
            <w:r>
              <w:rPr>
                <w:sz w:val="22"/>
              </w:rPr>
              <w:t xml:space="preserve"> </w:t>
            </w:r>
            <w:r w:rsidRPr="006D2B2B">
              <w:rPr>
                <w:sz w:val="22"/>
              </w:rPr>
              <w:t xml:space="preserve"> разделам курса русского  языка.</w:t>
            </w:r>
          </w:p>
          <w:p w:rsidR="00D56D9B" w:rsidRPr="006D2B2B" w:rsidRDefault="00D56D9B" w:rsidP="00310A13">
            <w:r w:rsidRPr="006D2B2B">
              <w:rPr>
                <w:sz w:val="22"/>
              </w:rPr>
              <w:t xml:space="preserve">Аудиозаписи </w:t>
            </w:r>
            <w:r>
              <w:rPr>
                <w:sz w:val="22"/>
              </w:rPr>
              <w:t xml:space="preserve"> </w:t>
            </w:r>
            <w:r w:rsidRPr="006D2B2B">
              <w:rPr>
                <w:sz w:val="22"/>
              </w:rPr>
              <w:t xml:space="preserve"> по </w:t>
            </w:r>
            <w:r>
              <w:rPr>
                <w:sz w:val="22"/>
              </w:rPr>
              <w:t xml:space="preserve"> </w:t>
            </w:r>
            <w:r w:rsidRPr="006D2B2B">
              <w:rPr>
                <w:sz w:val="22"/>
              </w:rPr>
              <w:t xml:space="preserve">разделам курса русского  языка.  </w:t>
            </w:r>
          </w:p>
          <w:p w:rsidR="00D56D9B" w:rsidRPr="006D2B2B" w:rsidRDefault="00D56D9B" w:rsidP="00310A13">
            <w:r w:rsidRPr="006D2B2B">
              <w:rPr>
                <w:sz w:val="22"/>
              </w:rPr>
              <w:t>Слайды (диапозитивы) по разным разделам курса русского  языка.</w:t>
            </w:r>
          </w:p>
          <w:p w:rsidR="00D56D9B" w:rsidRPr="00BD754D" w:rsidRDefault="00D56D9B" w:rsidP="00310A13">
            <w:pPr>
              <w:pStyle w:val="ConsPlusCell"/>
              <w:widowControl/>
              <w:rPr>
                <w:rFonts w:ascii="Calibri" w:hAnsi="Calibri"/>
              </w:rPr>
            </w:pPr>
          </w:p>
          <w:p w:rsidR="00D56D9B" w:rsidRPr="00BD754D" w:rsidRDefault="00D56D9B" w:rsidP="00310A13">
            <w:pPr>
              <w:jc w:val="both"/>
              <w:rPr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Default="00D56D9B" w:rsidP="00310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</w:p>
          <w:p w:rsidR="00D56D9B" w:rsidRDefault="00D56D9B" w:rsidP="00310A13">
            <w:pPr>
              <w:rPr>
                <w:szCs w:val="28"/>
              </w:rPr>
            </w:pPr>
          </w:p>
          <w:p w:rsidR="00D56D9B" w:rsidRDefault="00D56D9B" w:rsidP="00310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D56D9B" w:rsidRPr="00987511" w:rsidRDefault="00D56D9B" w:rsidP="00310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D56D9B" w:rsidTr="00310A13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B" w:rsidRDefault="00D56D9B" w:rsidP="00310A13">
            <w:pPr>
              <w:jc w:val="center"/>
              <w:rPr>
                <w:b/>
                <w:szCs w:val="28"/>
              </w:rPr>
            </w:pPr>
          </w:p>
          <w:p w:rsidR="00D56D9B" w:rsidRDefault="00D56D9B" w:rsidP="00310A13">
            <w:pPr>
              <w:jc w:val="center"/>
              <w:rPr>
                <w:b/>
                <w:szCs w:val="28"/>
              </w:rPr>
            </w:pPr>
          </w:p>
          <w:p w:rsidR="00D56D9B" w:rsidRDefault="00D56D9B" w:rsidP="00310A13">
            <w:pPr>
              <w:jc w:val="center"/>
              <w:rPr>
                <w:b/>
                <w:szCs w:val="28"/>
              </w:rPr>
            </w:pPr>
          </w:p>
          <w:p w:rsidR="00D56D9B" w:rsidRDefault="00D56D9B" w:rsidP="00310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 Игры и игрушки</w:t>
            </w:r>
          </w:p>
        </w:tc>
      </w:tr>
      <w:tr w:rsidR="00D56D9B" w:rsidRPr="005608A6" w:rsidTr="00310A13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Default="00D56D9B" w:rsidP="00310A13">
            <w:pPr>
              <w:jc w:val="both"/>
              <w:rPr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Pr="005608A6" w:rsidRDefault="00D56D9B" w:rsidP="00310A13">
            <w:pPr>
              <w:rPr>
                <w:rFonts w:ascii="Calibri" w:eastAsia="Times New Roman" w:hAnsi="Calibri"/>
                <w:sz w:val="36"/>
                <w:szCs w:val="36"/>
              </w:rPr>
            </w:pPr>
            <w:r>
              <w:rPr>
                <w:sz w:val="22"/>
                <w:szCs w:val="28"/>
              </w:rPr>
              <w:t>Наборы ролевых игр, игрушки</w:t>
            </w:r>
            <w:r w:rsidRPr="005608A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</w:p>
          <w:p w:rsidR="00D56D9B" w:rsidRPr="005608A6" w:rsidRDefault="00D56D9B" w:rsidP="00310A13">
            <w:pPr>
              <w:rPr>
                <w:rFonts w:ascii="Calibri" w:eastAsia="Times New Roman" w:hAnsi="Calibri"/>
              </w:rPr>
            </w:pPr>
            <w:r w:rsidRPr="005608A6">
              <w:rPr>
                <w:rFonts w:ascii="Calibri" w:eastAsia="Times New Roman" w:hAnsi="Calibri"/>
                <w:sz w:val="36"/>
                <w:szCs w:val="36"/>
              </w:rPr>
              <w:t xml:space="preserve">  </w:t>
            </w:r>
            <w:r w:rsidRPr="005608A6">
              <w:rPr>
                <w:rFonts w:ascii="Calibri" w:eastAsia="Times New Roman" w:hAnsi="Calibri"/>
                <w:sz w:val="22"/>
              </w:rPr>
              <w:t>-машинки(4шт.)</w:t>
            </w:r>
          </w:p>
          <w:p w:rsidR="00D56D9B" w:rsidRPr="005608A6" w:rsidRDefault="00D56D9B" w:rsidP="00310A13">
            <w:pPr>
              <w:rPr>
                <w:rFonts w:ascii="Calibri" w:eastAsia="Times New Roman" w:hAnsi="Calibri"/>
              </w:rPr>
            </w:pPr>
            <w:r w:rsidRPr="005608A6">
              <w:rPr>
                <w:rFonts w:ascii="Calibri" w:eastAsia="Times New Roman" w:hAnsi="Calibri"/>
                <w:sz w:val="22"/>
              </w:rPr>
              <w:t xml:space="preserve">  -вертолёты(3шт.)</w:t>
            </w:r>
          </w:p>
          <w:p w:rsidR="00D56D9B" w:rsidRPr="005608A6" w:rsidRDefault="00D56D9B" w:rsidP="00310A13">
            <w:pPr>
              <w:rPr>
                <w:rFonts w:ascii="Calibri" w:eastAsia="Times New Roman" w:hAnsi="Calibri"/>
              </w:rPr>
            </w:pPr>
            <w:r w:rsidRPr="005608A6">
              <w:rPr>
                <w:rFonts w:ascii="Calibri" w:eastAsia="Times New Roman" w:hAnsi="Calibri"/>
                <w:sz w:val="22"/>
              </w:rPr>
              <w:t xml:space="preserve">  </w:t>
            </w:r>
          </w:p>
          <w:p w:rsidR="00D56D9B" w:rsidRPr="005608A6" w:rsidRDefault="007C7B36" w:rsidP="00310A1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</w:rPr>
              <w:t xml:space="preserve"> </w:t>
            </w:r>
            <w:r w:rsidR="00D56D9B" w:rsidRPr="005608A6">
              <w:rPr>
                <w:rFonts w:ascii="Calibri" w:eastAsia="Times New Roman" w:hAnsi="Calibri"/>
                <w:sz w:val="22"/>
              </w:rPr>
              <w:t>-катера (2шт.)</w:t>
            </w:r>
          </w:p>
          <w:p w:rsidR="00D56D9B" w:rsidRPr="005608A6" w:rsidRDefault="00D56D9B" w:rsidP="00310A13">
            <w:pPr>
              <w:rPr>
                <w:rFonts w:ascii="Calibri" w:eastAsia="Times New Roman" w:hAnsi="Calibri"/>
              </w:rPr>
            </w:pPr>
            <w:r>
              <w:rPr>
                <w:sz w:val="22"/>
                <w:szCs w:val="28"/>
              </w:rPr>
              <w:lastRenderedPageBreak/>
              <w:t xml:space="preserve"> и конструкторов по разным темам. </w:t>
            </w:r>
            <w:r>
              <w:rPr>
                <w:sz w:val="22"/>
              </w:rPr>
              <w:t>К</w:t>
            </w:r>
            <w:r w:rsidRPr="005608A6">
              <w:rPr>
                <w:rFonts w:ascii="Calibri" w:eastAsia="Times New Roman" w:hAnsi="Calibri"/>
                <w:sz w:val="22"/>
              </w:rPr>
              <w:t>уклы для кукольного театра</w:t>
            </w:r>
            <w:r>
              <w:rPr>
                <w:sz w:val="22"/>
              </w:rPr>
              <w:t>.</w:t>
            </w:r>
          </w:p>
          <w:p w:rsidR="00D56D9B" w:rsidRPr="00135938" w:rsidRDefault="00D56D9B" w:rsidP="00310A13">
            <w:pPr>
              <w:jc w:val="both"/>
              <w:rPr>
                <w:szCs w:val="28"/>
              </w:rPr>
            </w:pPr>
            <w:r w:rsidRPr="00135938">
              <w:rPr>
                <w:sz w:val="22"/>
              </w:rPr>
              <w:t>Звучащие игрушки</w:t>
            </w:r>
          </w:p>
          <w:p w:rsidR="00D56D9B" w:rsidRPr="005608A6" w:rsidRDefault="00D56D9B" w:rsidP="00310A13">
            <w:pPr>
              <w:jc w:val="both"/>
              <w:rPr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Default="00D56D9B" w:rsidP="00310A13">
            <w:pPr>
              <w:ind w:firstLine="708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lastRenderedPageBreak/>
              <w:t>4</w:t>
            </w:r>
          </w:p>
          <w:p w:rsidR="00D56D9B" w:rsidRPr="005608A6" w:rsidRDefault="00D56D9B" w:rsidP="00310A13">
            <w:pPr>
              <w:rPr>
                <w:szCs w:val="28"/>
              </w:rPr>
            </w:pPr>
          </w:p>
          <w:p w:rsidR="00D56D9B" w:rsidRPr="005608A6" w:rsidRDefault="00D56D9B" w:rsidP="00310A13">
            <w:pPr>
              <w:rPr>
                <w:szCs w:val="28"/>
              </w:rPr>
            </w:pPr>
          </w:p>
          <w:p w:rsidR="00D56D9B" w:rsidRDefault="00D56D9B" w:rsidP="00310A13">
            <w:pPr>
              <w:rPr>
                <w:szCs w:val="28"/>
              </w:rPr>
            </w:pPr>
          </w:p>
          <w:p w:rsidR="00D56D9B" w:rsidRDefault="00D56D9B" w:rsidP="00310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D56D9B" w:rsidRPr="005608A6" w:rsidRDefault="00D56D9B" w:rsidP="00310A13">
            <w:pPr>
              <w:rPr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           23</w:t>
            </w:r>
          </w:p>
        </w:tc>
      </w:tr>
      <w:tr w:rsidR="00D56D9B" w:rsidTr="00310A13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B" w:rsidRDefault="00D56D9B" w:rsidP="00310A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6. Оборудование класса</w:t>
            </w:r>
          </w:p>
        </w:tc>
      </w:tr>
      <w:tr w:rsidR="00D56D9B" w:rsidTr="00310A13">
        <w:trPr>
          <w:trHeight w:val="3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Default="00D56D9B" w:rsidP="00310A13">
            <w:pPr>
              <w:rPr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Pr="00EF1EC6" w:rsidRDefault="00D56D9B" w:rsidP="00310A13">
            <w:pPr>
              <w:jc w:val="both"/>
              <w:rPr>
                <w:szCs w:val="28"/>
              </w:rPr>
            </w:pPr>
            <w:r w:rsidRPr="00EF1EC6">
              <w:rPr>
                <w:szCs w:val="28"/>
              </w:rPr>
              <w:t>Ученические столы одноместные с комплектом стульев.</w:t>
            </w:r>
          </w:p>
          <w:p w:rsidR="00D56D9B" w:rsidRPr="00EF1EC6" w:rsidRDefault="00D56D9B" w:rsidP="00310A13">
            <w:pPr>
              <w:jc w:val="both"/>
              <w:rPr>
                <w:szCs w:val="28"/>
              </w:rPr>
            </w:pPr>
            <w:r w:rsidRPr="00EF1EC6">
              <w:rPr>
                <w:szCs w:val="28"/>
              </w:rPr>
              <w:t>Стол учительский со стулом.</w:t>
            </w:r>
          </w:p>
          <w:p w:rsidR="00D56D9B" w:rsidRPr="00EF1EC6" w:rsidRDefault="00D56D9B" w:rsidP="00310A13">
            <w:pPr>
              <w:jc w:val="both"/>
              <w:rPr>
                <w:szCs w:val="28"/>
              </w:rPr>
            </w:pPr>
            <w:r w:rsidRPr="00EF1EC6">
              <w:rPr>
                <w:szCs w:val="28"/>
              </w:rPr>
              <w:t>Шкафы для хранения учебников, дидактических материалов, пособий и пр.</w:t>
            </w:r>
          </w:p>
          <w:p w:rsidR="00D56D9B" w:rsidRPr="00EF1EC6" w:rsidRDefault="00D56D9B" w:rsidP="00310A13">
            <w:pPr>
              <w:jc w:val="both"/>
              <w:rPr>
                <w:szCs w:val="28"/>
              </w:rPr>
            </w:pPr>
            <w:r w:rsidRPr="00EF1EC6">
              <w:rPr>
                <w:szCs w:val="28"/>
              </w:rPr>
              <w:t>Настенные доски для вывешивания иллюстративного материала.</w:t>
            </w:r>
          </w:p>
          <w:p w:rsidR="00D56D9B" w:rsidRPr="00EF1EC6" w:rsidRDefault="00D56D9B" w:rsidP="00310A13">
            <w:pPr>
              <w:jc w:val="both"/>
              <w:rPr>
                <w:szCs w:val="28"/>
              </w:rPr>
            </w:pPr>
            <w:r w:rsidRPr="00EF1EC6">
              <w:rPr>
                <w:szCs w:val="28"/>
              </w:rPr>
              <w:t>Подставки для книг, ширма для кукольного театра.</w:t>
            </w:r>
          </w:p>
          <w:p w:rsidR="00D56D9B" w:rsidRPr="00EF1EC6" w:rsidRDefault="00D56D9B" w:rsidP="00310A13">
            <w:pPr>
              <w:jc w:val="both"/>
              <w:rPr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9B" w:rsidRDefault="00D56D9B" w:rsidP="00310A13">
            <w:pPr>
              <w:ind w:firstLine="708"/>
              <w:rPr>
                <w:szCs w:val="28"/>
              </w:rPr>
            </w:pPr>
            <w:r>
              <w:rPr>
                <w:sz w:val="22"/>
                <w:szCs w:val="28"/>
              </w:rPr>
              <w:t>15</w:t>
            </w:r>
          </w:p>
          <w:p w:rsidR="00D56D9B" w:rsidRDefault="00D56D9B" w:rsidP="00310A13">
            <w:pPr>
              <w:ind w:firstLine="708"/>
              <w:rPr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  <w:p w:rsidR="00D56D9B" w:rsidRDefault="00D56D9B" w:rsidP="00310A13">
            <w:pPr>
              <w:ind w:firstLine="708"/>
              <w:rPr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  <w:p w:rsidR="00D56D9B" w:rsidRDefault="00D56D9B" w:rsidP="00310A13">
            <w:pPr>
              <w:ind w:firstLine="708"/>
              <w:rPr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  <w:p w:rsidR="00D56D9B" w:rsidRDefault="00D56D9B" w:rsidP="00310A13">
            <w:pPr>
              <w:rPr>
                <w:szCs w:val="28"/>
              </w:rPr>
            </w:pPr>
          </w:p>
          <w:p w:rsidR="00D56D9B" w:rsidRPr="005608A6" w:rsidRDefault="00D56D9B" w:rsidP="00310A13">
            <w:pPr>
              <w:ind w:firstLine="708"/>
              <w:rPr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</w:tbl>
    <w:p w:rsidR="00D56D9B" w:rsidRDefault="00D56D9B" w:rsidP="00D56D9B">
      <w:pPr>
        <w:ind w:left="360"/>
        <w:rPr>
          <w:rStyle w:val="a4"/>
          <w:rFonts w:ascii="Calibri" w:hAnsi="Calibri"/>
          <w:i w:val="0"/>
          <w:sz w:val="22"/>
        </w:rPr>
      </w:pPr>
      <w:r>
        <w:rPr>
          <w:rStyle w:val="a4"/>
        </w:rPr>
        <w:t xml:space="preserve"> </w:t>
      </w:r>
    </w:p>
    <w:p w:rsidR="00D56D9B" w:rsidRDefault="00D56D9B" w:rsidP="00D56D9B">
      <w:pPr>
        <w:ind w:left="360"/>
        <w:rPr>
          <w:rStyle w:val="a4"/>
          <w:i w:val="0"/>
        </w:rPr>
      </w:pPr>
      <w:r>
        <w:rPr>
          <w:rStyle w:val="a4"/>
        </w:rPr>
        <w:t xml:space="preserve"> </w:t>
      </w:r>
    </w:p>
    <w:p w:rsidR="00D56D9B" w:rsidRPr="005608A6" w:rsidRDefault="00D56D9B" w:rsidP="00D56D9B">
      <w:pPr>
        <w:ind w:left="360"/>
        <w:rPr>
          <w:rStyle w:val="a4"/>
          <w:b w:val="0"/>
          <w:i w:val="0"/>
        </w:rPr>
      </w:pPr>
      <w:r>
        <w:rPr>
          <w:rStyle w:val="a4"/>
        </w:rPr>
        <w:t xml:space="preserve"> </w:t>
      </w:r>
    </w:p>
    <w:p w:rsidR="00283695" w:rsidRDefault="00283695"/>
    <w:sectPr w:rsidR="00283695" w:rsidSect="00D43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9F0"/>
    <w:rsid w:val="00220917"/>
    <w:rsid w:val="00283695"/>
    <w:rsid w:val="003956F6"/>
    <w:rsid w:val="004446EC"/>
    <w:rsid w:val="0076740F"/>
    <w:rsid w:val="007C7B36"/>
    <w:rsid w:val="00941CD8"/>
    <w:rsid w:val="009C3211"/>
    <w:rsid w:val="00C3656E"/>
    <w:rsid w:val="00C879F0"/>
    <w:rsid w:val="00D438C4"/>
    <w:rsid w:val="00D56D9B"/>
    <w:rsid w:val="00D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6F6"/>
    <w:pPr>
      <w:ind w:left="720"/>
      <w:contextualSpacing/>
    </w:pPr>
    <w:rPr>
      <w:rFonts w:eastAsia="Calibri" w:cs="Times New Roman"/>
    </w:rPr>
  </w:style>
  <w:style w:type="character" w:styleId="a4">
    <w:name w:val="Emphasis"/>
    <w:basedOn w:val="a0"/>
    <w:uiPriority w:val="20"/>
    <w:qFormat/>
    <w:rsid w:val="00D56D9B"/>
    <w:rPr>
      <w:rFonts w:asciiTheme="minorHAnsi" w:hAnsiTheme="minorHAnsi"/>
      <w:b/>
      <w:i/>
      <w:iCs/>
    </w:rPr>
  </w:style>
  <w:style w:type="paragraph" w:customStyle="1" w:styleId="ConsPlusCell">
    <w:name w:val="ConsPlusCell"/>
    <w:rsid w:val="00D56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56D9B"/>
    <w:pPr>
      <w:spacing w:after="0" w:line="240" w:lineRule="auto"/>
    </w:pPr>
  </w:style>
  <w:style w:type="table" w:styleId="a6">
    <w:name w:val="Table Grid"/>
    <w:basedOn w:val="a1"/>
    <w:uiPriority w:val="59"/>
    <w:rsid w:val="00D56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7330</Words>
  <Characters>41783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Александр</cp:lastModifiedBy>
  <cp:revision>6</cp:revision>
  <dcterms:created xsi:type="dcterms:W3CDTF">2013-08-03T17:16:00Z</dcterms:created>
  <dcterms:modified xsi:type="dcterms:W3CDTF">2014-10-12T18:12:00Z</dcterms:modified>
</cp:coreProperties>
</file>