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9" w:rsidRPr="00860839" w:rsidRDefault="009D1BF9" w:rsidP="008053AA">
      <w:pPr>
        <w:pStyle w:val="Standard"/>
        <w:jc w:val="center"/>
      </w:pPr>
    </w:p>
    <w:p w:rsidR="00D61B73" w:rsidRPr="00860839" w:rsidRDefault="00D61B73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D61B73" w:rsidRPr="00860839" w:rsidRDefault="00D61B73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501CF0" w:rsidRDefault="00501CF0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</w:p>
    <w:p w:rsidR="00D216E8" w:rsidRPr="00860839" w:rsidRDefault="00D61B73" w:rsidP="00D216E8">
      <w:pPr>
        <w:widowControl/>
        <w:jc w:val="center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>Поя</w:t>
      </w:r>
      <w:r w:rsidR="00D216E8" w:rsidRPr="00860839">
        <w:rPr>
          <w:rFonts w:eastAsia="Times New Roman"/>
          <w:b/>
          <w:kern w:val="0"/>
          <w:lang w:val="ru-RU" w:eastAsia="ar-SA" w:bidi="ar-SA"/>
        </w:rPr>
        <w:t>снительная записка</w:t>
      </w:r>
    </w:p>
    <w:p w:rsidR="00D216E8" w:rsidRPr="00A56997" w:rsidRDefault="00717582" w:rsidP="007247A8">
      <w:pPr>
        <w:widowControl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br/>
      </w:r>
      <w:r w:rsidRPr="00860839">
        <w:rPr>
          <w:rFonts w:eastAsia="Times New Roman"/>
          <w:b/>
          <w:kern w:val="0"/>
          <w:lang w:val="ru-RU" w:eastAsia="ar-SA" w:bidi="ar-SA"/>
        </w:rPr>
        <w:tab/>
      </w:r>
      <w:r w:rsidRPr="00860839">
        <w:rPr>
          <w:rFonts w:eastAsia="Times New Roman"/>
          <w:kern w:val="0"/>
          <w:lang w:val="ru-RU" w:eastAsia="ar-SA" w:bidi="ar-SA"/>
        </w:rPr>
        <w:t>Рабочая программа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составле</w:t>
      </w:r>
      <w:r w:rsidRPr="00860839">
        <w:rPr>
          <w:rFonts w:eastAsia="Times New Roman"/>
          <w:kern w:val="0"/>
          <w:lang w:val="ru-RU" w:eastAsia="ar-SA" w:bidi="ar-SA"/>
        </w:rPr>
        <w:t>на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на основе</w:t>
      </w:r>
      <w:r w:rsidR="00D216E8" w:rsidRPr="00860839">
        <w:rPr>
          <w:rFonts w:eastAsia="Times New Roman"/>
          <w:b/>
          <w:kern w:val="0"/>
          <w:lang w:val="ru-RU" w:eastAsia="ar-SA" w:bidi="ar-SA"/>
        </w:rPr>
        <w:t xml:space="preserve"> </w:t>
      </w:r>
      <w:r w:rsidR="00D216E8" w:rsidRPr="00860839">
        <w:rPr>
          <w:rFonts w:eastAsia="Times New Roman"/>
          <w:kern w:val="0"/>
          <w:lang w:val="ru-RU" w:eastAsia="ar-SA" w:bidi="ar-SA"/>
        </w:rPr>
        <w:t xml:space="preserve"> авторской программы Р</w:t>
      </w:r>
      <w:r w:rsidR="00860839">
        <w:rPr>
          <w:rFonts w:eastAsia="Times New Roman"/>
          <w:kern w:val="0"/>
          <w:lang w:val="ru-RU" w:eastAsia="ar-SA" w:bidi="ar-SA"/>
        </w:rPr>
        <w:t>оговцевой Н.И., Анащенковой</w:t>
      </w:r>
      <w:r w:rsidRPr="00860839">
        <w:rPr>
          <w:rFonts w:eastAsia="Times New Roman"/>
          <w:kern w:val="0"/>
          <w:lang w:val="ru-RU" w:eastAsia="ar-SA" w:bidi="ar-SA"/>
        </w:rPr>
        <w:t xml:space="preserve"> С.В.</w:t>
      </w:r>
      <w:r w:rsidR="007247A8" w:rsidRPr="00860839">
        <w:rPr>
          <w:rFonts w:eastAsia="Times New Roman"/>
          <w:color w:val="403152"/>
          <w:kern w:val="0"/>
          <w:lang w:val="ru-RU" w:eastAsia="ar-SA" w:bidi="ar-SA"/>
        </w:rPr>
        <w:t xml:space="preserve"> </w:t>
      </w:r>
      <w:r w:rsidR="009520F9" w:rsidRPr="00860839">
        <w:rPr>
          <w:rFonts w:eastAsia="Times New Roman"/>
          <w:kern w:val="0"/>
          <w:lang w:val="ru-RU" w:eastAsia="ar-SA" w:bidi="ar-SA"/>
        </w:rPr>
        <w:t xml:space="preserve">«Технология» </w:t>
      </w:r>
      <w:r w:rsidR="0096130A" w:rsidRPr="00E806D4">
        <w:rPr>
          <w:rFonts w:eastAsia="Times New Roman"/>
          <w:kern w:val="0"/>
          <w:lang w:val="ru-RU" w:eastAsia="ar-SA" w:bidi="ar-SA"/>
        </w:rPr>
        <w:t>(</w:t>
      </w:r>
      <w:r w:rsidR="00E806D4" w:rsidRPr="00E806D4">
        <w:rPr>
          <w:rFonts w:eastAsia="Times New Roman"/>
          <w:kern w:val="0"/>
          <w:lang w:val="ru-RU" w:eastAsia="ar-SA" w:bidi="ar-SA"/>
        </w:rPr>
        <w:t>сборник рабочих программ</w:t>
      </w:r>
      <w:r w:rsidR="00860839" w:rsidRPr="00E806D4">
        <w:rPr>
          <w:rFonts w:eastAsia="Times New Roman"/>
          <w:kern w:val="0"/>
          <w:lang w:val="ru-RU" w:eastAsia="ar-SA" w:bidi="ar-SA"/>
        </w:rPr>
        <w:t xml:space="preserve"> «Школа Ро</w:t>
      </w:r>
      <w:r w:rsidR="00E806D4">
        <w:rPr>
          <w:rFonts w:eastAsia="Times New Roman"/>
          <w:kern w:val="0"/>
          <w:lang w:val="ru-RU" w:eastAsia="ar-SA" w:bidi="ar-SA"/>
        </w:rPr>
        <w:t>сс</w:t>
      </w:r>
      <w:r w:rsidR="00501CF0">
        <w:rPr>
          <w:rFonts w:eastAsia="Times New Roman"/>
          <w:kern w:val="0"/>
          <w:lang w:val="ru-RU" w:eastAsia="ar-SA" w:bidi="ar-SA"/>
        </w:rPr>
        <w:t>ии», Москва, «Просвещение», 2011</w:t>
      </w:r>
      <w:r w:rsidR="00E806D4">
        <w:rPr>
          <w:rFonts w:eastAsia="Times New Roman"/>
          <w:kern w:val="0"/>
          <w:lang w:val="ru-RU" w:eastAsia="ar-SA" w:bidi="ar-SA"/>
        </w:rPr>
        <w:t>г</w:t>
      </w:r>
      <w:r w:rsidR="0096130A" w:rsidRPr="00E806D4">
        <w:rPr>
          <w:rFonts w:eastAsia="Times New Roman"/>
          <w:kern w:val="0"/>
          <w:lang w:val="ru-RU" w:eastAsia="ar-SA" w:bidi="ar-SA"/>
        </w:rPr>
        <w:t>).</w:t>
      </w:r>
    </w:p>
    <w:p w:rsidR="00D10775" w:rsidRPr="00364337" w:rsidRDefault="00D10775" w:rsidP="00D10775">
      <w:pPr>
        <w:ind w:left="360"/>
        <w:jc w:val="both"/>
        <w:rPr>
          <w:color w:val="008000"/>
        </w:rPr>
      </w:pPr>
      <w:r w:rsidRPr="00364337">
        <w:rPr>
          <w:b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:rsidR="00D10775" w:rsidRPr="00364337" w:rsidRDefault="00D10775" w:rsidP="00D10775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Овладение технологическими знаниями и технико-технологическими умениями.</w:t>
      </w:r>
    </w:p>
    <w:p w:rsidR="00D10775" w:rsidRPr="00364337" w:rsidRDefault="00D10775" w:rsidP="00D10775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Освоение продукт</w:t>
      </w:r>
      <w:r w:rsidRPr="002A3448">
        <w:rPr>
          <w:bCs/>
        </w:rPr>
        <w:t>и</w:t>
      </w:r>
      <w:r w:rsidRPr="00364337">
        <w:rPr>
          <w:bCs/>
        </w:rPr>
        <w:t>вной проектной деятельности.</w:t>
      </w:r>
    </w:p>
    <w:p w:rsidR="00D10775" w:rsidRDefault="00D10775" w:rsidP="00D10775">
      <w:pPr>
        <w:widowControl/>
        <w:numPr>
          <w:ilvl w:val="0"/>
          <w:numId w:val="17"/>
        </w:numPr>
        <w:suppressAutoHyphens w:val="0"/>
        <w:jc w:val="both"/>
        <w:rPr>
          <w:bCs/>
        </w:rPr>
      </w:pPr>
      <w:r w:rsidRPr="00364337">
        <w:rPr>
          <w:bCs/>
        </w:rPr>
        <w:t>Формирование позитивного эмоционально-ценностного отношения к труду и людям труда.</w:t>
      </w:r>
    </w:p>
    <w:p w:rsidR="00D10775" w:rsidRPr="002A3448" w:rsidRDefault="00D10775" w:rsidP="00D10775">
      <w:pPr>
        <w:jc w:val="both"/>
        <w:rPr>
          <w:b/>
          <w:bCs/>
        </w:rPr>
      </w:pPr>
      <w:r w:rsidRPr="002A3448">
        <w:rPr>
          <w:b/>
          <w:bCs/>
        </w:rPr>
        <w:t>Основные задачи курса: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 мотивации успеха, готовности к действиям в новых условиях и нестандартных ситуациях;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</w:t>
      </w:r>
      <w:r w:rsidRPr="002A3448">
        <w:rPr>
          <w:bCs/>
        </w:rPr>
        <w:lastRenderedPageBreak/>
        <w:t>логике проекта;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10775" w:rsidRPr="002A3448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10775" w:rsidRPr="00527699" w:rsidRDefault="00D10775" w:rsidP="00D10775">
      <w:pPr>
        <w:jc w:val="both"/>
        <w:rPr>
          <w:bCs/>
        </w:rPr>
      </w:pPr>
      <w:r w:rsidRPr="002A3448">
        <w:rPr>
          <w:bCs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10775" w:rsidRPr="00D10775" w:rsidRDefault="00D10775" w:rsidP="007247A8">
      <w:pPr>
        <w:widowControl/>
        <w:jc w:val="both"/>
        <w:rPr>
          <w:rFonts w:eastAsia="Times New Roman"/>
          <w:kern w:val="0"/>
          <w:lang w:eastAsia="ar-SA" w:bidi="ar-SA"/>
        </w:rPr>
      </w:pPr>
    </w:p>
    <w:p w:rsidR="00044E32" w:rsidRDefault="00044E32" w:rsidP="00044E32">
      <w:pPr>
        <w:outlineLvl w:val="0"/>
        <w:rPr>
          <w:b/>
        </w:rPr>
      </w:pPr>
    </w:p>
    <w:p w:rsidR="00044E32" w:rsidRPr="00C915DE" w:rsidRDefault="00044E32" w:rsidP="00044E32">
      <w:pPr>
        <w:jc w:val="center"/>
        <w:outlineLvl w:val="0"/>
        <w:rPr>
          <w:b/>
        </w:rPr>
      </w:pPr>
      <w:r w:rsidRPr="00527699">
        <w:rPr>
          <w:b/>
        </w:rPr>
        <w:t>Общая характеристика курса</w:t>
      </w:r>
    </w:p>
    <w:p w:rsidR="00044E32" w:rsidRPr="00364337" w:rsidRDefault="00044E32" w:rsidP="00044E32">
      <w:pPr>
        <w:jc w:val="both"/>
        <w:outlineLvl w:val="0"/>
      </w:pPr>
      <w:r w:rsidRPr="00364337">
        <w:t>Теоретической основой данной программы являются:</w:t>
      </w:r>
    </w:p>
    <w:p w:rsidR="00044E32" w:rsidRPr="00364337" w:rsidRDefault="00044E32" w:rsidP="00044E32">
      <w:pPr>
        <w:jc w:val="both"/>
      </w:pPr>
      <w:r w:rsidRPr="00364337">
        <w:t xml:space="preserve">-  </w:t>
      </w:r>
      <w:r w:rsidRPr="00364337">
        <w:rPr>
          <w:i/>
        </w:rPr>
        <w:t>Системно</w:t>
      </w:r>
      <w:r w:rsidRPr="00364337">
        <w:t>-</w:t>
      </w:r>
      <w:r w:rsidRPr="00364337">
        <w:rPr>
          <w:i/>
        </w:rPr>
        <w:t>деятельностный</w:t>
      </w:r>
      <w:r w:rsidRPr="00364337">
        <w:t xml:space="preserve"> </w:t>
      </w:r>
      <w:r w:rsidRPr="00364337">
        <w:rPr>
          <w:i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>материальных (материализованных) действий с последующей их интериоризацией (П.Я.Гальперин, Н.Ф.Талызина и др</w:t>
      </w:r>
      <w:r w:rsidRPr="00364337">
        <w:rPr>
          <w:spacing w:val="-2"/>
        </w:rPr>
        <w:t>.).</w:t>
      </w:r>
    </w:p>
    <w:p w:rsidR="00044E32" w:rsidRPr="00527699" w:rsidRDefault="00044E32" w:rsidP="00044E32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</w:t>
      </w:r>
      <w:r w:rsidRPr="00364337">
        <w:t xml:space="preserve"> </w:t>
      </w:r>
      <w:r w:rsidRPr="00364337">
        <w:rPr>
          <w:i/>
        </w:rPr>
        <w:t>развития</w:t>
      </w:r>
      <w:r w:rsidRPr="00364337">
        <w:t xml:space="preserve"> </w:t>
      </w:r>
      <w:r w:rsidRPr="00364337">
        <w:rPr>
          <w:i/>
        </w:rPr>
        <w:t>личности</w:t>
      </w:r>
      <w:r w:rsidRPr="00364337">
        <w:t xml:space="preserve"> </w:t>
      </w:r>
      <w:r w:rsidRPr="00364337">
        <w:rPr>
          <w:i/>
        </w:rPr>
        <w:t>учащегося на основе освоения универсальных</w:t>
      </w:r>
      <w:r w:rsidRPr="00364337">
        <w:t xml:space="preserve"> </w:t>
      </w:r>
      <w:r w:rsidRPr="00364337">
        <w:rPr>
          <w:i/>
        </w:rPr>
        <w:t>способов</w:t>
      </w:r>
      <w:r w:rsidRPr="00364337">
        <w:t xml:space="preserve"> </w:t>
      </w:r>
      <w:r w:rsidRPr="00364337">
        <w:rPr>
          <w:i/>
        </w:rPr>
        <w:t>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44E32" w:rsidRPr="00364337" w:rsidRDefault="00044E32" w:rsidP="00044E32">
      <w:pPr>
        <w:jc w:val="both"/>
      </w:pPr>
      <w:r>
        <w:tab/>
      </w:r>
      <w:r>
        <w:rPr>
          <w:sz w:val="28"/>
          <w:szCs w:val="28"/>
        </w:rPr>
        <w:t xml:space="preserve"> </w:t>
      </w:r>
      <w:r w:rsidRPr="00527699"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364337">
        <w:rPr>
          <w:i/>
        </w:rPr>
        <w:t>.</w:t>
      </w:r>
    </w:p>
    <w:p w:rsidR="00044E32" w:rsidRPr="00364337" w:rsidRDefault="00044E32" w:rsidP="00044E32">
      <w:pPr>
        <w:jc w:val="both"/>
      </w:pPr>
      <w:r w:rsidRPr="00364337">
        <w:rPr>
          <w:i/>
        </w:rPr>
        <w:t xml:space="preserve">         </w:t>
      </w:r>
      <w:r w:rsidRPr="00364337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044E32" w:rsidRPr="00364337" w:rsidRDefault="00044E32" w:rsidP="00044E32">
      <w:pPr>
        <w:pStyle w:val="aa"/>
        <w:spacing w:after="0"/>
        <w:ind w:left="0"/>
        <w:jc w:val="both"/>
      </w:pPr>
      <w:r w:rsidRPr="00364337">
        <w:rPr>
          <w:color w:val="FF0000"/>
        </w:rPr>
        <w:lastRenderedPageBreak/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044E32" w:rsidRPr="00364337" w:rsidRDefault="00044E32" w:rsidP="00044E32">
      <w:pPr>
        <w:pStyle w:val="aa"/>
        <w:numPr>
          <w:ilvl w:val="0"/>
          <w:numId w:val="19"/>
        </w:numPr>
        <w:spacing w:after="0"/>
        <w:jc w:val="both"/>
      </w:pPr>
      <w:r w:rsidRPr="00364337"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:rsidR="00044E32" w:rsidRPr="00364337" w:rsidRDefault="00044E32" w:rsidP="00044E32">
      <w:pPr>
        <w:pStyle w:val="aa"/>
        <w:numPr>
          <w:ilvl w:val="0"/>
          <w:numId w:val="19"/>
        </w:numPr>
        <w:spacing w:after="0"/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044E32" w:rsidRPr="00364337" w:rsidRDefault="00044E32" w:rsidP="00044E32">
      <w:pPr>
        <w:pStyle w:val="aa"/>
        <w:numPr>
          <w:ilvl w:val="0"/>
          <w:numId w:val="18"/>
        </w:numPr>
        <w:spacing w:after="0"/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  <w:rPr>
          <w:spacing w:val="6"/>
        </w:rPr>
      </w:pPr>
      <w:r w:rsidRPr="00364337">
        <w:rPr>
          <w:spacing w:val="4"/>
        </w:rPr>
        <w:t>проектная</w:t>
      </w:r>
      <w:r w:rsidRPr="00364337">
        <w:rPr>
          <w:b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знакомство с природой и использованием ее богатств человеком;</w:t>
      </w:r>
    </w:p>
    <w:p w:rsidR="00044E32" w:rsidRPr="00364337" w:rsidRDefault="00044E32" w:rsidP="00044E32">
      <w:pPr>
        <w:widowControl/>
        <w:numPr>
          <w:ilvl w:val="0"/>
          <w:numId w:val="18"/>
        </w:numPr>
        <w:suppressAutoHyphens w:val="0"/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044E32" w:rsidRPr="00364337" w:rsidRDefault="00044E32" w:rsidP="00044E32">
      <w:pPr>
        <w:ind w:firstLine="357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044E32" w:rsidRPr="00364337" w:rsidRDefault="00044E32" w:rsidP="00044E32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044E32" w:rsidRPr="00364337" w:rsidRDefault="00044E32" w:rsidP="00044E32">
      <w:pPr>
        <w:pStyle w:val="HTML"/>
        <w:jc w:val="both"/>
        <w:textAlignment w:val="top"/>
        <w:rPr>
          <w:rFonts w:ascii="Times New Roman" w:hAnsi="Times New Roman"/>
        </w:rPr>
      </w:pPr>
      <w:r w:rsidRPr="00364337">
        <w:rPr>
          <w:rFonts w:ascii="Times New Roman" w:hAnsi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044E32" w:rsidRPr="00364337" w:rsidRDefault="00044E32" w:rsidP="00044E32">
      <w:pPr>
        <w:ind w:firstLine="709"/>
        <w:jc w:val="both"/>
      </w:pPr>
      <w:r w:rsidRPr="00364337"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</w:t>
      </w:r>
      <w:r w:rsidRPr="00364337">
        <w:lastRenderedPageBreak/>
        <w:t>человека также связано с содержанием предмета «Окружающий мир».</w:t>
      </w:r>
    </w:p>
    <w:p w:rsidR="00044E32" w:rsidRPr="00364337" w:rsidRDefault="00044E32" w:rsidP="00044E32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044E32" w:rsidRPr="00364337" w:rsidRDefault="00044E32" w:rsidP="00044E32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044E32" w:rsidRPr="00364337" w:rsidRDefault="00044E32" w:rsidP="00044E32">
      <w:pPr>
        <w:jc w:val="both"/>
      </w:pPr>
      <w:r w:rsidRPr="00364337">
        <w:t xml:space="preserve">    </w:t>
      </w:r>
      <w:r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044E32" w:rsidRPr="00364337" w:rsidRDefault="00044E32" w:rsidP="00044E32">
      <w:pPr>
        <w:ind w:firstLine="709"/>
        <w:jc w:val="both"/>
      </w:pPr>
      <w:r w:rsidRPr="00364337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044E32" w:rsidRDefault="00044E32" w:rsidP="00044E32">
      <w:pPr>
        <w:ind w:firstLine="357"/>
        <w:jc w:val="both"/>
      </w:pPr>
      <w:r>
        <w:tab/>
      </w:r>
      <w:r w:rsidRPr="00364337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</w:t>
      </w:r>
      <w:r>
        <w:t>я.</w:t>
      </w:r>
    </w:p>
    <w:p w:rsidR="00044E32" w:rsidRDefault="00044E32" w:rsidP="00044E32">
      <w:pPr>
        <w:ind w:firstLine="357"/>
        <w:jc w:val="center"/>
        <w:rPr>
          <w:b/>
        </w:rPr>
      </w:pPr>
    </w:p>
    <w:p w:rsidR="00D10775" w:rsidRPr="00527699" w:rsidRDefault="00044E32" w:rsidP="00D10775">
      <w:pPr>
        <w:ind w:firstLine="357"/>
        <w:jc w:val="center"/>
        <w:rPr>
          <w:b/>
        </w:rPr>
      </w:pPr>
      <w:r w:rsidRPr="000F4D17">
        <w:rPr>
          <w:color w:val="008000"/>
          <w:sz w:val="28"/>
          <w:szCs w:val="28"/>
        </w:rPr>
        <w:t xml:space="preserve">  </w:t>
      </w:r>
      <w:r w:rsidR="00D10775">
        <w:rPr>
          <w:b/>
        </w:rPr>
        <w:t xml:space="preserve">Место курса </w:t>
      </w:r>
      <w:r w:rsidR="00D10775" w:rsidRPr="00527699">
        <w:rPr>
          <w:b/>
        </w:rPr>
        <w:t>в учебном плане.</w:t>
      </w:r>
    </w:p>
    <w:p w:rsidR="00D10775" w:rsidRPr="00364337" w:rsidRDefault="00D10775" w:rsidP="00D10775">
      <w:pPr>
        <w:ind w:firstLine="357"/>
        <w:jc w:val="both"/>
      </w:pPr>
      <w:r w:rsidRPr="00364337">
        <w:t xml:space="preserve">На изучение технологии в начальной школе отводится 1 ч в неделю. </w:t>
      </w:r>
      <w:r>
        <w:t>Во 4 классе на курс отводится -</w:t>
      </w:r>
      <w:r w:rsidRPr="00364337">
        <w:t xml:space="preserve"> </w:t>
      </w:r>
      <w:r w:rsidRPr="006B7E55">
        <w:t>3</w:t>
      </w:r>
      <w:r>
        <w:t xml:space="preserve">4 </w:t>
      </w:r>
      <w:proofErr w:type="gramStart"/>
      <w:r>
        <w:t>ч .</w:t>
      </w:r>
      <w:proofErr w:type="gramEnd"/>
    </w:p>
    <w:p w:rsidR="00044E32" w:rsidRPr="00527699" w:rsidRDefault="00044E32" w:rsidP="00D10775">
      <w:pPr>
        <w:ind w:left="360"/>
        <w:jc w:val="both"/>
        <w:rPr>
          <w:bCs/>
        </w:rPr>
      </w:pPr>
      <w:r w:rsidRPr="000F4D17">
        <w:rPr>
          <w:color w:val="008000"/>
          <w:sz w:val="28"/>
          <w:szCs w:val="28"/>
        </w:rPr>
        <w:t xml:space="preserve">  </w:t>
      </w:r>
    </w:p>
    <w:p w:rsidR="00D10775" w:rsidRDefault="00D10775" w:rsidP="00D10775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Трудовая деятельность и её значение в жизни человека.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</w:t>
      </w:r>
      <w:r w:rsidRPr="00860839">
        <w:rPr>
          <w:rFonts w:eastAsia="Times New Roman"/>
          <w:kern w:val="0"/>
          <w:lang w:val="ru-RU" w:eastAsia="ar-SA" w:bidi="ar-SA"/>
        </w:rPr>
        <w:lastRenderedPageBreak/>
        <w:t xml:space="preserve">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индивидуальных проектов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C604B" w:rsidRPr="00860839" w:rsidRDefault="00CC604B" w:rsidP="00CC604B">
      <w:pPr>
        <w:widowControl/>
        <w:ind w:firstLine="708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Выполнение элементарных расчетов стои</w:t>
      </w:r>
      <w:r>
        <w:rPr>
          <w:rFonts w:eastAsia="Times New Roman"/>
          <w:kern w:val="0"/>
          <w:lang w:val="ru-RU" w:eastAsia="ar-SA" w:bidi="ar-SA"/>
        </w:rPr>
        <w:t>мости изготавливаемого изделия.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2. Технология ручной обработки материалов. Элементы графической грамоты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Подготовка материалов к работе. Экономное расходование материалов. Выбор </w:t>
      </w:r>
      <w:r w:rsidRPr="00860839">
        <w:rPr>
          <w:rFonts w:eastAsia="Times New Roman"/>
          <w:b/>
          <w:i/>
          <w:kern w:val="0"/>
          <w:lang w:val="ru-RU" w:eastAsia="ar-SA" w:bidi="ar-SA"/>
        </w:rPr>
        <w:t>и замена</w:t>
      </w:r>
      <w:r w:rsidRPr="00860839">
        <w:rPr>
          <w:rFonts w:eastAsia="Times New Roman"/>
          <w:kern w:val="0"/>
          <w:lang w:val="ru-RU" w:eastAsia="ar-SA" w:bidi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</w:t>
      </w:r>
      <w:r>
        <w:rPr>
          <w:rFonts w:eastAsia="Times New Roman"/>
          <w:kern w:val="0"/>
          <w:lang w:val="ru-RU" w:eastAsia="ar-SA" w:bidi="ar-SA"/>
        </w:rPr>
        <w:t xml:space="preserve">ему чертежу или эскизу, схеме.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3. Конструирование и моделирование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</w:t>
      </w:r>
      <w:r w:rsidRPr="00860839">
        <w:rPr>
          <w:rFonts w:eastAsia="Times New Roman"/>
          <w:kern w:val="0"/>
          <w:lang w:val="ru-RU" w:eastAsia="ar-SA" w:bidi="ar-SA"/>
        </w:rPr>
        <w:lastRenderedPageBreak/>
        <w:t>технологическим, функциональным, декоративно-художественным и пр.). Конструирование и моделирование на компьютере и</w:t>
      </w:r>
      <w:r>
        <w:rPr>
          <w:rFonts w:eastAsia="Times New Roman"/>
          <w:kern w:val="0"/>
          <w:lang w:val="ru-RU" w:eastAsia="ar-SA" w:bidi="ar-SA"/>
        </w:rPr>
        <w:t xml:space="preserve"> в интерактивном конструкторе.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b/>
          <w:kern w:val="0"/>
          <w:lang w:val="ru-RU" w:eastAsia="ar-SA" w:bidi="ar-SA"/>
        </w:rPr>
      </w:pPr>
      <w:r w:rsidRPr="00860839">
        <w:rPr>
          <w:rFonts w:eastAsia="Times New Roman"/>
          <w:b/>
          <w:kern w:val="0"/>
          <w:lang w:val="ru-RU" w:eastAsia="ar-SA" w:bidi="ar-SA"/>
        </w:rPr>
        <w:t xml:space="preserve">4. Практика работы на компьютере </w:t>
      </w:r>
    </w:p>
    <w:p w:rsidR="00CC604B" w:rsidRPr="00860839" w:rsidRDefault="00CC604B" w:rsidP="00CC604B">
      <w:pPr>
        <w:widowControl/>
        <w:ind w:firstLine="357"/>
        <w:jc w:val="both"/>
        <w:rPr>
          <w:rFonts w:eastAsia="Times New Roman"/>
          <w:kern w:val="0"/>
          <w:lang w:val="ru-RU" w:eastAsia="ar-SA" w:bidi="ar-SA"/>
        </w:rPr>
      </w:pPr>
      <w:r w:rsidRPr="00860839">
        <w:rPr>
          <w:rFonts w:eastAsia="Times New Roman"/>
          <w:kern w:val="0"/>
          <w:lang w:val="ru-RU" w:eastAsia="ar-SA" w:bidi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60839">
        <w:rPr>
          <w:rFonts w:eastAsia="Times New Roman"/>
          <w:kern w:val="0"/>
          <w:lang w:val="ru-RU" w:eastAsia="ar-SA" w:bidi="ar-SA"/>
        </w:rPr>
        <w:t>СО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). </w:t>
      </w:r>
    </w:p>
    <w:p w:rsidR="00CC604B" w:rsidRPr="00860839" w:rsidRDefault="00CC604B" w:rsidP="00CC604B">
      <w:pPr>
        <w:widowControl/>
        <w:ind w:firstLine="360"/>
        <w:jc w:val="both"/>
        <w:rPr>
          <w:rFonts w:eastAsia="Times New Roman"/>
          <w:kern w:val="0"/>
          <w:lang w:val="ru-RU" w:eastAsia="ar-SA" w:bidi="ar-SA"/>
        </w:rPr>
      </w:pPr>
      <w:proofErr w:type="gramStart"/>
      <w:r w:rsidRPr="00860839">
        <w:rPr>
          <w:rFonts w:eastAsia="Times New Roman"/>
          <w:kern w:val="0"/>
          <w:lang w:val="ru-RU"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60839">
        <w:rPr>
          <w:rFonts w:eastAsia="Times New Roman"/>
          <w:kern w:val="0"/>
          <w:lang w:val="ru-RU" w:eastAsia="ar-SA" w:bidi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CC604B" w:rsidRPr="00A56997" w:rsidRDefault="00CC604B" w:rsidP="00CC604B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44E32" w:rsidRDefault="00D10775" w:rsidP="00044E32">
      <w:pPr>
        <w:ind w:firstLine="357"/>
        <w:jc w:val="center"/>
        <w:rPr>
          <w:b/>
        </w:rPr>
      </w:pPr>
      <w:r>
        <w:rPr>
          <w:b/>
          <w:bCs/>
          <w:sz w:val="28"/>
          <w:szCs w:val="28"/>
        </w:rPr>
        <w:t xml:space="preserve">Личностные, метапредметные и предметные результаты освоения учебного предмета  </w:t>
      </w:r>
    </w:p>
    <w:p w:rsidR="00044E32" w:rsidRPr="006C5FE7" w:rsidRDefault="00044E32" w:rsidP="00044E32">
      <w:pPr>
        <w:tabs>
          <w:tab w:val="left" w:pos="6315"/>
        </w:tabs>
        <w:spacing w:after="40"/>
        <w:ind w:firstLine="357"/>
        <w:jc w:val="both"/>
        <w:rPr>
          <w:sz w:val="28"/>
          <w:szCs w:val="28"/>
        </w:rPr>
      </w:pPr>
      <w:r w:rsidRPr="006C5FE7">
        <w:rPr>
          <w:sz w:val="28"/>
          <w:szCs w:val="28"/>
        </w:rPr>
        <w:tab/>
      </w:r>
    </w:p>
    <w:p w:rsidR="00044E32" w:rsidRPr="006C5FE7" w:rsidRDefault="00044E32" w:rsidP="00044E32">
      <w:pPr>
        <w:ind w:firstLine="360"/>
        <w:jc w:val="both"/>
      </w:pPr>
      <w:r w:rsidRPr="006C5FE7">
        <w:t>Освоение данной программы обеспечивает достижение  следующих  результатов:</w:t>
      </w:r>
    </w:p>
    <w:p w:rsidR="00044E32" w:rsidRPr="006C5FE7" w:rsidRDefault="00044E32" w:rsidP="00044E32">
      <w:pPr>
        <w:autoSpaceDE w:val="0"/>
        <w:autoSpaceDN w:val="0"/>
        <w:ind w:firstLine="567"/>
        <w:jc w:val="both"/>
        <w:rPr>
          <w:rFonts w:eastAsia="MS Mincho"/>
          <w:b/>
          <w:bCs/>
          <w:iCs/>
        </w:rPr>
      </w:pPr>
      <w:r w:rsidRPr="006C5FE7">
        <w:rPr>
          <w:rFonts w:eastAsia="MS Mincho"/>
          <w:b/>
          <w:bCs/>
          <w:iCs/>
        </w:rPr>
        <w:t>Личностные результаты: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Воспитание патриотизма, чувства гордости за свою Родину, российский народ и историю России.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44E32" w:rsidRPr="006C5FE7" w:rsidRDefault="00044E32" w:rsidP="00044E32">
      <w:pPr>
        <w:ind w:firstLine="567"/>
        <w:jc w:val="both"/>
      </w:pPr>
      <w:r w:rsidRPr="006C5FE7">
        <w:t>-  Формирование уважительного отношения к иному мнению, истории и культуре других народов.</w:t>
      </w:r>
    </w:p>
    <w:p w:rsidR="00044E32" w:rsidRPr="006C5FE7" w:rsidRDefault="00044E32" w:rsidP="00044E3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4E32" w:rsidRPr="006C5FE7" w:rsidRDefault="00044E32" w:rsidP="00044E32">
      <w:pPr>
        <w:ind w:firstLine="567"/>
        <w:jc w:val="both"/>
      </w:pPr>
      <w:r w:rsidRPr="006C5FE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4E32" w:rsidRPr="006C5FE7" w:rsidRDefault="00044E32" w:rsidP="00044E32">
      <w:pPr>
        <w:ind w:firstLine="567"/>
        <w:jc w:val="both"/>
      </w:pPr>
      <w:r w:rsidRPr="006C5FE7">
        <w:t>-  Формирование эстетических потребностей, ценностей и чувств.</w:t>
      </w:r>
    </w:p>
    <w:p w:rsidR="00044E32" w:rsidRPr="006C5FE7" w:rsidRDefault="00044E32" w:rsidP="00044E32">
      <w:pPr>
        <w:ind w:firstLine="567"/>
        <w:jc w:val="both"/>
      </w:pPr>
      <w:r w:rsidRPr="006C5FE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44E32" w:rsidRPr="006C5FE7" w:rsidRDefault="00044E32" w:rsidP="00044E32">
      <w:pPr>
        <w:ind w:firstLine="567"/>
        <w:jc w:val="both"/>
      </w:pPr>
      <w:r w:rsidRPr="006C5FE7">
        <w:t>- Формирование установки на безопасный и здоровый образ жизни.</w:t>
      </w:r>
    </w:p>
    <w:p w:rsidR="00044E32" w:rsidRPr="006C5FE7" w:rsidRDefault="00044E32" w:rsidP="00044E32">
      <w:pPr>
        <w:ind w:firstLine="567"/>
        <w:jc w:val="both"/>
        <w:rPr>
          <w:b/>
        </w:rPr>
      </w:pPr>
      <w:r w:rsidRPr="006C5FE7">
        <w:rPr>
          <w:b/>
        </w:rPr>
        <w:t xml:space="preserve"> Метапредметные результаты:</w:t>
      </w:r>
    </w:p>
    <w:p w:rsidR="00044E32" w:rsidRPr="006C5FE7" w:rsidRDefault="00044E32" w:rsidP="00044E32">
      <w:pPr>
        <w:tabs>
          <w:tab w:val="left" w:pos="0"/>
        </w:tabs>
        <w:ind w:firstLine="567"/>
        <w:jc w:val="both"/>
      </w:pPr>
      <w:r w:rsidRPr="006C5FE7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044E32" w:rsidRPr="006C5FE7" w:rsidRDefault="00044E32" w:rsidP="00044E32">
      <w:pPr>
        <w:ind w:firstLine="567"/>
        <w:jc w:val="both"/>
      </w:pPr>
      <w:r w:rsidRPr="006C5FE7">
        <w:t>- Освоение  способов  решения  проблем  творческого  и  поискового  характера.</w:t>
      </w:r>
    </w:p>
    <w:p w:rsidR="00044E32" w:rsidRPr="006C5FE7" w:rsidRDefault="00044E32" w:rsidP="00044E32">
      <w:pPr>
        <w:ind w:firstLine="567"/>
        <w:jc w:val="both"/>
      </w:pPr>
      <w:r w:rsidRPr="006C5FE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44E32" w:rsidRPr="006C5FE7" w:rsidRDefault="00044E32" w:rsidP="00044E32">
      <w:pPr>
        <w:ind w:firstLine="567"/>
        <w:jc w:val="both"/>
      </w:pPr>
      <w:r w:rsidRPr="006C5FE7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44E32" w:rsidRPr="006C5FE7" w:rsidRDefault="00044E32" w:rsidP="00044E32">
      <w:pPr>
        <w:ind w:firstLine="567"/>
        <w:jc w:val="both"/>
      </w:pPr>
      <w:r w:rsidRPr="006C5FE7"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</w:t>
      </w:r>
      <w:r w:rsidRPr="006C5FE7">
        <w:lastRenderedPageBreak/>
        <w:t>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44E32" w:rsidRPr="006C5FE7" w:rsidRDefault="00044E32" w:rsidP="00044E32">
      <w:pPr>
        <w:ind w:firstLine="567"/>
        <w:jc w:val="both"/>
      </w:pPr>
      <w:r w:rsidRPr="006C5FE7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44E32" w:rsidRPr="006C5FE7" w:rsidRDefault="00044E32" w:rsidP="00044E32">
      <w:pPr>
        <w:jc w:val="both"/>
      </w:pPr>
      <w:r w:rsidRPr="006C5FE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44E32" w:rsidRPr="006C5FE7" w:rsidRDefault="00044E32" w:rsidP="00044E32">
      <w:pPr>
        <w:ind w:firstLine="567"/>
        <w:jc w:val="both"/>
      </w:pPr>
      <w:r w:rsidRPr="006C5FE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044E32" w:rsidRPr="006C5FE7" w:rsidRDefault="00044E32" w:rsidP="00044E32">
      <w:pPr>
        <w:ind w:firstLine="567"/>
        <w:jc w:val="both"/>
      </w:pPr>
      <w:r w:rsidRPr="006C5FE7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44E32" w:rsidRDefault="00044E32" w:rsidP="00044E32">
      <w:pPr>
        <w:ind w:firstLine="567"/>
        <w:jc w:val="both"/>
        <w:rPr>
          <w:b/>
        </w:rPr>
      </w:pPr>
    </w:p>
    <w:p w:rsidR="00044E32" w:rsidRDefault="00044E32" w:rsidP="00044E32">
      <w:pPr>
        <w:ind w:firstLine="567"/>
        <w:jc w:val="both"/>
        <w:rPr>
          <w:b/>
        </w:rPr>
      </w:pPr>
    </w:p>
    <w:p w:rsidR="00044E32" w:rsidRPr="006C5FE7" w:rsidRDefault="00044E32" w:rsidP="00044E32">
      <w:pPr>
        <w:ind w:firstLine="567"/>
        <w:jc w:val="both"/>
        <w:rPr>
          <w:b/>
        </w:rPr>
      </w:pPr>
      <w:r w:rsidRPr="006C5FE7">
        <w:rPr>
          <w:b/>
        </w:rPr>
        <w:t xml:space="preserve">Предметные результаты: </w:t>
      </w:r>
    </w:p>
    <w:p w:rsidR="00044E32" w:rsidRPr="006C5FE7" w:rsidRDefault="00044E32" w:rsidP="00044E32">
      <w:pPr>
        <w:jc w:val="both"/>
      </w:pPr>
      <w:r w:rsidRPr="006C5FE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044E32" w:rsidRPr="006C5FE7" w:rsidRDefault="00044E32" w:rsidP="00044E32">
      <w:pPr>
        <w:jc w:val="both"/>
      </w:pPr>
      <w:r w:rsidRPr="006C5FE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44E32" w:rsidRPr="006C5FE7" w:rsidRDefault="00044E32" w:rsidP="00044E32">
      <w:pPr>
        <w:jc w:val="both"/>
      </w:pPr>
      <w:r w:rsidRPr="006C5FE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44E32" w:rsidRPr="006C5FE7" w:rsidRDefault="00044E32" w:rsidP="00044E32">
      <w:pPr>
        <w:jc w:val="both"/>
      </w:pPr>
      <w:r w:rsidRPr="006C5FE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44E32" w:rsidRPr="006C5FE7" w:rsidRDefault="00044E32" w:rsidP="00044E32">
      <w:pPr>
        <w:jc w:val="both"/>
      </w:pPr>
      <w:r w:rsidRPr="006C5FE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</w:rPr>
        <w:tab/>
      </w:r>
    </w:p>
    <w:p w:rsidR="00044E32" w:rsidRPr="006C5FE7" w:rsidRDefault="00044E32" w:rsidP="00044E32">
      <w:pPr>
        <w:autoSpaceDE w:val="0"/>
        <w:autoSpaceDN w:val="0"/>
        <w:adjustRightInd w:val="0"/>
        <w:ind w:firstLine="357"/>
        <w:jc w:val="both"/>
        <w:rPr>
          <w:b/>
          <w:bCs/>
          <w:color w:val="000000"/>
        </w:rPr>
      </w:pPr>
      <w:r w:rsidRPr="00527699">
        <w:rPr>
          <w:b/>
          <w:bCs/>
        </w:rPr>
        <w:t xml:space="preserve">В результате изучения </w:t>
      </w:r>
      <w:r w:rsidRPr="00527699">
        <w:rPr>
          <w:b/>
          <w:bCs/>
          <w:color w:val="000000"/>
        </w:rPr>
        <w:t>блока «Технология ручной обработки материалов.</w:t>
      </w:r>
      <w:r>
        <w:rPr>
          <w:b/>
          <w:bCs/>
          <w:color w:val="000000"/>
        </w:rPr>
        <w:t xml:space="preserve"> Элементы графической грамоты» </w:t>
      </w:r>
      <w:r w:rsidRPr="00527699">
        <w:rPr>
          <w:i/>
          <w:iCs/>
          <w:color w:val="000000"/>
        </w:rPr>
        <w:t>выпускник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>
        <w:rPr>
          <w:color w:val="000000"/>
        </w:rPr>
        <w:t>ъе</w:t>
      </w:r>
      <w:r w:rsidRPr="00724EC2">
        <w:rPr>
          <w:color w:val="000000"/>
        </w:rPr>
        <w:t>мные изделия по простейшим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527699">
        <w:rPr>
          <w:rFonts w:ascii="Symbol" w:hAnsi="Symbol" w:cs="Symbol"/>
          <w:color w:val="000000"/>
        </w:rPr>
        <w:lastRenderedPageBreak/>
        <w:t></w:t>
      </w:r>
      <w:r w:rsidRPr="00527699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44E32" w:rsidRPr="006C5FE7" w:rsidRDefault="00044E32" w:rsidP="00044E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«К</w:t>
      </w:r>
      <w:r>
        <w:rPr>
          <w:b/>
          <w:bCs/>
          <w:color w:val="000000"/>
        </w:rPr>
        <w:t xml:space="preserve">онструирование и моделирование» </w:t>
      </w:r>
      <w:r w:rsidRPr="00527699">
        <w:rPr>
          <w:i/>
          <w:iCs/>
          <w:color w:val="000000"/>
        </w:rPr>
        <w:t>выпускник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>
        <w:rPr>
          <w:color w:val="000000"/>
        </w:rPr>
        <w:t xml:space="preserve"> </w:t>
      </w:r>
      <w:r w:rsidRPr="00724EC2">
        <w:rPr>
          <w:color w:val="000000"/>
        </w:rPr>
        <w:t>к</w:t>
      </w:r>
      <w:r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</w:t>
      </w:r>
      <w:r>
        <w:rPr>
          <w:i/>
          <w:iCs/>
          <w:color w:val="000000"/>
        </w:rPr>
        <w:t>:</w:t>
      </w:r>
    </w:p>
    <w:p w:rsidR="00044E32" w:rsidRPr="00C97841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C97841">
        <w:rPr>
          <w:rFonts w:ascii="Symbol" w:hAnsi="Symbol" w:cs="Symbol"/>
          <w:color w:val="000000"/>
        </w:rPr>
        <w:t></w:t>
      </w:r>
      <w:r w:rsidRPr="00C97841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:rsidR="00044E32" w:rsidRPr="006C5FE7" w:rsidRDefault="00044E32" w:rsidP="00044E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</w:t>
      </w:r>
      <w:r>
        <w:rPr>
          <w:b/>
          <w:bCs/>
          <w:color w:val="000000"/>
        </w:rPr>
        <w:t xml:space="preserve">«Практика работы на компьютере» </w:t>
      </w:r>
      <w:r>
        <w:rPr>
          <w:i/>
          <w:iCs/>
          <w:color w:val="000000"/>
        </w:rPr>
        <w:t>в</w:t>
      </w:r>
      <w:r w:rsidRPr="00527699">
        <w:rPr>
          <w:i/>
          <w:iCs/>
          <w:color w:val="000000"/>
        </w:rPr>
        <w:t>ыпускник научится: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:rsidR="00044E32" w:rsidRPr="00724EC2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:rsidR="00044E32" w:rsidRPr="00527699" w:rsidRDefault="00044E32" w:rsidP="00044E3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:rsidR="00CC604B" w:rsidRDefault="00044E32" w:rsidP="00044E32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D10775" w:rsidRPr="00CC604B" w:rsidRDefault="00D10775" w:rsidP="00044E3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53489C" w:rsidRDefault="0053489C" w:rsidP="00044E32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53489C">
        <w:rPr>
          <w:b/>
          <w:color w:val="000000"/>
        </w:rPr>
        <w:t xml:space="preserve">Разделы </w:t>
      </w:r>
      <w:r w:rsidRPr="0053489C">
        <w:rPr>
          <w:b/>
          <w:color w:val="000000"/>
          <w:lang w:val="ru-RU"/>
        </w:rPr>
        <w:t>программы:</w:t>
      </w:r>
    </w:p>
    <w:p w:rsidR="0053489C" w:rsidRPr="0053489C" w:rsidRDefault="0053489C" w:rsidP="00044E32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работать с учебником – 1ч</w:t>
      </w:r>
    </w:p>
    <w:p w:rsidR="00DE2C63" w:rsidRDefault="00B635D0" w:rsidP="00167B8A">
      <w:pPr>
        <w:widowControl/>
        <w:suppressAutoHyphens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</w:t>
      </w:r>
      <w:r w:rsidR="0053489C">
        <w:rPr>
          <w:b/>
          <w:bCs/>
          <w:color w:val="000000"/>
          <w:lang w:val="ru-RU"/>
        </w:rPr>
        <w:t>Человек и земля</w:t>
      </w:r>
      <w:r>
        <w:rPr>
          <w:b/>
          <w:bCs/>
          <w:color w:val="000000"/>
          <w:lang w:val="ru-RU"/>
        </w:rPr>
        <w:t>» –</w:t>
      </w:r>
      <w:r w:rsidR="0053489C">
        <w:rPr>
          <w:b/>
          <w:bCs/>
          <w:color w:val="000000"/>
          <w:lang w:val="ru-RU"/>
        </w:rPr>
        <w:t xml:space="preserve"> 21</w:t>
      </w:r>
      <w:r>
        <w:rPr>
          <w:b/>
          <w:bCs/>
          <w:color w:val="000000"/>
          <w:lang w:val="ru-RU"/>
        </w:rPr>
        <w:t xml:space="preserve"> ч</w:t>
      </w:r>
    </w:p>
    <w:p w:rsidR="00DE2C63" w:rsidRDefault="00B635D0" w:rsidP="00167B8A">
      <w:pPr>
        <w:widowControl/>
        <w:suppressAutoHyphens w:val="0"/>
        <w:jc w:val="both"/>
        <w:rPr>
          <w:b/>
          <w:lang w:val="ru-RU"/>
        </w:rPr>
      </w:pPr>
      <w:r>
        <w:rPr>
          <w:b/>
          <w:lang w:val="ru-RU"/>
        </w:rPr>
        <w:t>«</w:t>
      </w:r>
      <w:r w:rsidR="00DE2C63" w:rsidRPr="00860839">
        <w:rPr>
          <w:b/>
          <w:lang w:val="ru-RU"/>
        </w:rPr>
        <w:t>Человек и вода</w:t>
      </w:r>
      <w:r w:rsidR="0053489C">
        <w:rPr>
          <w:b/>
          <w:lang w:val="ru-RU"/>
        </w:rPr>
        <w:t>» – 3ч</w:t>
      </w:r>
    </w:p>
    <w:p w:rsidR="00B635D0" w:rsidRDefault="0053489C" w:rsidP="00167B8A">
      <w:pPr>
        <w:widowControl/>
        <w:suppressAutoHyphens w:val="0"/>
        <w:jc w:val="both"/>
        <w:rPr>
          <w:b/>
          <w:lang w:val="ru-RU"/>
        </w:rPr>
      </w:pPr>
      <w:r>
        <w:rPr>
          <w:b/>
          <w:lang w:val="ru-RU"/>
        </w:rPr>
        <w:t>«Человек и воздух» – 3ч</w:t>
      </w:r>
    </w:p>
    <w:p w:rsidR="00DE2C63" w:rsidRPr="00167B8A" w:rsidRDefault="00B635D0" w:rsidP="00167B8A">
      <w:pPr>
        <w:widowControl/>
        <w:suppressAutoHyphens w:val="0"/>
        <w:jc w:val="both"/>
        <w:rPr>
          <w:rFonts w:eastAsia="Calibri"/>
          <w:kern w:val="0"/>
          <w:lang w:val="ru-RU" w:eastAsia="en-US" w:bidi="ar-SA"/>
        </w:rPr>
      </w:pPr>
      <w:r>
        <w:rPr>
          <w:b/>
          <w:lang w:val="ru-RU"/>
        </w:rPr>
        <w:t>«</w:t>
      </w:r>
      <w:r w:rsidR="00DE2C63" w:rsidRPr="00860839">
        <w:rPr>
          <w:b/>
          <w:lang w:val="ru-RU"/>
        </w:rPr>
        <w:t>Человек и информация</w:t>
      </w:r>
      <w:r w:rsidR="0053489C">
        <w:rPr>
          <w:b/>
          <w:lang w:val="ru-RU"/>
        </w:rPr>
        <w:t>» - 6</w:t>
      </w:r>
      <w:r>
        <w:rPr>
          <w:b/>
          <w:lang w:val="ru-RU"/>
        </w:rPr>
        <w:t xml:space="preserve"> ч</w:t>
      </w:r>
    </w:p>
    <w:p w:rsidR="008053AA" w:rsidRPr="00860839" w:rsidRDefault="008053AA" w:rsidP="009D1BF9">
      <w:pPr>
        <w:pStyle w:val="Standard"/>
        <w:rPr>
          <w:lang w:val="ru-RU"/>
        </w:rPr>
      </w:pPr>
    </w:p>
    <w:p w:rsidR="00D10775" w:rsidRPr="00A56997" w:rsidRDefault="00D10775" w:rsidP="009D1BF9">
      <w:pPr>
        <w:pStyle w:val="Standard"/>
        <w:jc w:val="center"/>
        <w:rPr>
          <w:b/>
          <w:lang w:val="ru-RU"/>
        </w:rPr>
      </w:pPr>
    </w:p>
    <w:p w:rsidR="00D10775" w:rsidRPr="00A56997" w:rsidRDefault="00D10775" w:rsidP="009D1BF9">
      <w:pPr>
        <w:pStyle w:val="Standard"/>
        <w:jc w:val="center"/>
        <w:rPr>
          <w:b/>
          <w:lang w:val="ru-RU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9D1BF9">
      <w:pPr>
        <w:pStyle w:val="Standard"/>
        <w:jc w:val="center"/>
        <w:rPr>
          <w:b/>
          <w:lang w:val="en-US"/>
        </w:rPr>
      </w:pPr>
    </w:p>
    <w:p w:rsidR="006606E5" w:rsidRDefault="006606E5" w:rsidP="006606E5">
      <w:pPr>
        <w:pStyle w:val="Standard"/>
        <w:ind w:firstLine="567"/>
        <w:jc w:val="center"/>
        <w:rPr>
          <w:b/>
          <w:lang w:val="en-US"/>
        </w:rPr>
      </w:pPr>
    </w:p>
    <w:p w:rsidR="006606E5" w:rsidRDefault="006606E5" w:rsidP="006606E5">
      <w:pPr>
        <w:pStyle w:val="Standard"/>
        <w:ind w:firstLine="567"/>
        <w:jc w:val="center"/>
        <w:rPr>
          <w:b/>
          <w:lang w:val="en-US"/>
        </w:rPr>
      </w:pPr>
    </w:p>
    <w:p w:rsidR="006606E5" w:rsidRPr="006606E5" w:rsidRDefault="006606E5" w:rsidP="006606E5">
      <w:pPr>
        <w:pStyle w:val="Standard"/>
        <w:ind w:firstLine="567"/>
        <w:jc w:val="center"/>
        <w:rPr>
          <w:b/>
          <w:lang w:val="en-US"/>
        </w:rPr>
      </w:pPr>
    </w:p>
    <w:p w:rsidR="009D1BF9" w:rsidRPr="006606E5" w:rsidRDefault="00860839" w:rsidP="006606E5">
      <w:pPr>
        <w:pStyle w:val="Standard"/>
        <w:ind w:firstLine="567"/>
        <w:jc w:val="center"/>
        <w:rPr>
          <w:b/>
          <w:lang w:val="ru-RU"/>
        </w:rPr>
      </w:pPr>
      <w:r w:rsidRPr="006606E5">
        <w:rPr>
          <w:b/>
          <w:lang w:val="ru-RU"/>
        </w:rPr>
        <w:t>Календарно-т</w:t>
      </w:r>
      <w:r w:rsidR="009D1BF9" w:rsidRPr="006606E5">
        <w:rPr>
          <w:b/>
          <w:lang w:val="ru-RU"/>
        </w:rPr>
        <w:t>ематическое планирование</w:t>
      </w:r>
    </w:p>
    <w:p w:rsidR="00860839" w:rsidRPr="006606E5" w:rsidRDefault="00AB34C4" w:rsidP="009D1BF9">
      <w:pPr>
        <w:pStyle w:val="Standard"/>
        <w:jc w:val="center"/>
        <w:rPr>
          <w:b/>
          <w:lang w:val="ru-RU"/>
        </w:rPr>
      </w:pPr>
      <w:r w:rsidRPr="006606E5">
        <w:rPr>
          <w:b/>
          <w:lang w:val="ru-RU"/>
        </w:rPr>
        <w:t>34</w:t>
      </w:r>
      <w:r w:rsidR="00CC604B" w:rsidRPr="006606E5">
        <w:rPr>
          <w:b/>
          <w:lang w:val="ru-RU"/>
        </w:rPr>
        <w:t>ч (</w:t>
      </w:r>
      <w:r w:rsidRPr="006606E5">
        <w:rPr>
          <w:b/>
          <w:lang w:val="ru-RU"/>
        </w:rPr>
        <w:t>1ч</w:t>
      </w:r>
      <w:r w:rsidR="00860839" w:rsidRPr="006606E5">
        <w:rPr>
          <w:b/>
          <w:lang w:val="ru-RU"/>
        </w:rPr>
        <w:t xml:space="preserve"> в неделю</w:t>
      </w:r>
      <w:r w:rsidR="00CC604B" w:rsidRPr="006606E5">
        <w:rPr>
          <w:b/>
          <w:lang w:val="ru-RU"/>
        </w:rPr>
        <w:t>)</w:t>
      </w:r>
    </w:p>
    <w:p w:rsidR="00860839" w:rsidRPr="006606E5" w:rsidRDefault="00860839" w:rsidP="009D1BF9">
      <w:pPr>
        <w:pStyle w:val="Standard"/>
        <w:jc w:val="center"/>
        <w:rPr>
          <w:b/>
          <w:lang w:val="ru-RU"/>
        </w:rPr>
      </w:pPr>
    </w:p>
    <w:p w:rsidR="009D1BF9" w:rsidRPr="006606E5" w:rsidRDefault="009D1BF9" w:rsidP="009D1BF9">
      <w:pPr>
        <w:pStyle w:val="Standard"/>
        <w:jc w:val="center"/>
        <w:rPr>
          <w:b/>
          <w:lang w:val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67"/>
        <w:gridCol w:w="142"/>
        <w:gridCol w:w="4961"/>
      </w:tblGrid>
      <w:tr w:rsidR="00D14907" w:rsidRPr="006606E5" w:rsidTr="006606E5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606E5">
              <w:rPr>
                <w:b/>
              </w:rPr>
              <w:t>№</w:t>
            </w:r>
          </w:p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6606E5">
              <w:rPr>
                <w:b/>
                <w:lang w:val="ru-RU"/>
              </w:rPr>
              <w:t>п</w:t>
            </w:r>
            <w:proofErr w:type="gramEnd"/>
            <w:r w:rsidRPr="006606E5">
              <w:rPr>
                <w:b/>
                <w:lang w:val="en-US"/>
              </w:rPr>
              <w:t>/</w:t>
            </w:r>
            <w:r w:rsidRPr="006606E5">
              <w:rPr>
                <w:b/>
                <w:lang w:val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Кол-во часов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907" w:rsidRPr="006606E5" w:rsidRDefault="00D14907" w:rsidP="0053489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Характеристика деятельности учащихся</w:t>
            </w:r>
          </w:p>
          <w:p w:rsidR="00D14907" w:rsidRPr="006606E5" w:rsidRDefault="00D14907" w:rsidP="0098693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D14907" w:rsidRPr="006606E5" w:rsidTr="006606E5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jc w:val="center"/>
            </w:pPr>
            <w:r w:rsidRPr="006606E5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jc w:val="center"/>
            </w:pPr>
            <w:r w:rsidRPr="006606E5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6606E5" w:rsidRDefault="00A56997">
            <w:pPr>
              <w:pStyle w:val="Standard"/>
              <w:snapToGrid w:val="0"/>
              <w:rPr>
                <w:color w:val="000000"/>
                <w:lang w:val="en-US"/>
              </w:rPr>
            </w:pPr>
            <w:r w:rsidRPr="006606E5">
              <w:rPr>
                <w:color w:val="000000"/>
                <w:lang w:val="en-US"/>
              </w:rPr>
              <w:t>03/09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6606E5">
              <w:rPr>
                <w:b/>
                <w:bCs/>
                <w:color w:val="000000"/>
                <w:lang w:val="ru-RU"/>
              </w:rPr>
              <w:t xml:space="preserve">Отвечать </w:t>
            </w:r>
            <w:r w:rsidRPr="006606E5">
              <w:rPr>
                <w:bCs/>
                <w:color w:val="000000"/>
                <w:lang w:val="ru-RU"/>
              </w:rPr>
              <w:t xml:space="preserve">на вопросы по материалу, </w:t>
            </w:r>
          </w:p>
          <w:p w:rsidR="00D14907" w:rsidRPr="006606E5" w:rsidRDefault="00D14907" w:rsidP="00986933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proofErr w:type="gramStart"/>
            <w:r w:rsidRPr="006606E5">
              <w:rPr>
                <w:bCs/>
                <w:color w:val="000000"/>
                <w:lang w:val="ru-RU"/>
              </w:rPr>
              <w:t>изученному</w:t>
            </w:r>
            <w:proofErr w:type="gramEnd"/>
            <w:r w:rsidRPr="006606E5">
              <w:rPr>
                <w:bCs/>
                <w:color w:val="000000"/>
                <w:lang w:val="ru-RU"/>
              </w:rPr>
              <w:t xml:space="preserve"> в предыдущих классах</w:t>
            </w:r>
            <w:r w:rsidRPr="006606E5">
              <w:rPr>
                <w:b/>
                <w:bCs/>
                <w:color w:val="000000"/>
                <w:lang w:val="ru-RU"/>
              </w:rPr>
              <w:t xml:space="preserve">. </w:t>
            </w:r>
          </w:p>
          <w:p w:rsidR="00D14907" w:rsidRPr="006606E5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6606E5">
              <w:rPr>
                <w:b/>
                <w:bCs/>
                <w:color w:val="000000"/>
                <w:lang w:val="ru-RU"/>
              </w:rPr>
              <w:t xml:space="preserve">Планировать </w:t>
            </w:r>
            <w:r w:rsidRPr="006606E5">
              <w:rPr>
                <w:bCs/>
                <w:color w:val="000000"/>
                <w:lang w:val="ru-RU"/>
              </w:rPr>
              <w:t>изготовления изделия</w:t>
            </w:r>
          </w:p>
          <w:p w:rsidR="00D14907" w:rsidRPr="006606E5" w:rsidRDefault="00D14907" w:rsidP="00986933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6606E5">
              <w:rPr>
                <w:bCs/>
                <w:color w:val="000000"/>
                <w:lang w:val="ru-RU"/>
              </w:rPr>
              <w:t xml:space="preserve"> на основе «Вопросов юного технолога»</w:t>
            </w:r>
          </w:p>
          <w:p w:rsidR="00D14907" w:rsidRPr="006606E5" w:rsidRDefault="00D14907" w:rsidP="00986933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r w:rsidRPr="006606E5">
              <w:rPr>
                <w:bCs/>
                <w:color w:val="000000"/>
                <w:lang w:val="ru-RU"/>
              </w:rPr>
              <w:t xml:space="preserve"> и технологической карты.</w:t>
            </w:r>
          </w:p>
        </w:tc>
      </w:tr>
      <w:tr w:rsidR="00D14907" w:rsidRPr="006606E5" w:rsidTr="006606E5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6606E5" w:rsidRDefault="00D14907" w:rsidP="00D14907">
            <w:pPr>
              <w:jc w:val="center"/>
              <w:rPr>
                <w:lang w:val="ru-RU"/>
              </w:rPr>
            </w:pPr>
            <w:r w:rsidRPr="006606E5">
              <w:rPr>
                <w:b/>
                <w:bCs/>
                <w:color w:val="000000"/>
                <w:lang w:val="ru-RU"/>
              </w:rPr>
              <w:t>Земля и человек. (21ч)</w:t>
            </w:r>
          </w:p>
          <w:p w:rsidR="00D14907" w:rsidRPr="006606E5" w:rsidRDefault="00D14907" w:rsidP="00D1490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14907" w:rsidRPr="006606E5" w:rsidTr="006606E5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ru-RU"/>
              </w:rPr>
              <w:t>2-</w:t>
            </w:r>
            <w:r w:rsidR="00BA35A5" w:rsidRPr="006606E5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rPr>
                <w:lang w:val="ru-RU"/>
              </w:rPr>
            </w:pPr>
            <w:r w:rsidRPr="006606E5">
              <w:rPr>
                <w:lang w:val="ru-RU"/>
              </w:rPr>
              <w:t>Вагоностроительный завод. Кузов вагона. Пассажирский вагон.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jc w:val="center"/>
            </w:pPr>
            <w:r w:rsidRPr="006606E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A56997">
            <w:pPr>
              <w:rPr>
                <w:bCs/>
                <w:lang w:val="en-US"/>
              </w:rPr>
            </w:pPr>
            <w:r w:rsidRPr="006606E5">
              <w:rPr>
                <w:bCs/>
                <w:lang w:val="ru-RU"/>
              </w:rPr>
              <w:t>10,</w:t>
            </w:r>
          </w:p>
          <w:p w:rsidR="00D14907" w:rsidRPr="006606E5" w:rsidRDefault="00A56997">
            <w:pPr>
              <w:rPr>
                <w:bCs/>
                <w:lang w:val="ru-RU"/>
              </w:rPr>
            </w:pPr>
            <w:r w:rsidRPr="006606E5">
              <w:rPr>
                <w:bCs/>
                <w:lang w:val="ru-RU"/>
              </w:rPr>
              <w:t>1</w:t>
            </w:r>
            <w:r w:rsidRPr="006606E5">
              <w:rPr>
                <w:bCs/>
                <w:lang w:val="en-US"/>
              </w:rPr>
              <w:t>7.09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>
            <w:pPr>
              <w:rPr>
                <w:lang w:val="ru-RU"/>
              </w:rPr>
            </w:pPr>
            <w:r w:rsidRPr="006606E5">
              <w:rPr>
                <w:b/>
                <w:bCs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14907" w:rsidRPr="006606E5" w:rsidRDefault="00D14907">
            <w:pPr>
              <w:rPr>
                <w:b/>
                <w:bCs/>
                <w:lang w:val="ru-RU"/>
              </w:rPr>
            </w:pPr>
            <w:r w:rsidRPr="006606E5">
              <w:rPr>
                <w:b/>
                <w:bCs/>
                <w:lang w:val="ru-RU"/>
              </w:rPr>
              <w:t>Овладеть</w:t>
            </w:r>
            <w:r w:rsidRPr="006606E5">
              <w:rPr>
                <w:lang w:val="ru-RU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D14907" w:rsidRPr="006606E5" w:rsidTr="006606E5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24.09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6606E5">
              <w:rPr>
                <w:b/>
                <w:lang w:val="ru-RU"/>
              </w:rPr>
              <w:t>Находить и обозначать</w:t>
            </w:r>
            <w:r w:rsidRPr="006606E5">
              <w:rPr>
                <w:lang w:val="ru-RU"/>
              </w:rPr>
              <w:t xml:space="preserve"> на карте России  крупнейшие месторождения нефти и газа. </w:t>
            </w:r>
            <w:r w:rsidRPr="006606E5">
              <w:rPr>
                <w:b/>
                <w:lang w:val="ru-RU"/>
              </w:rPr>
              <w:t xml:space="preserve">Анализировать </w:t>
            </w:r>
            <w:r w:rsidRPr="006606E5">
              <w:rPr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D14907" w:rsidRPr="006606E5" w:rsidTr="006606E5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6606E5">
              <w:rPr>
                <w:b/>
                <w:lang w:val="ru-RU"/>
              </w:rPr>
              <w:t>Определять</w:t>
            </w:r>
            <w:r w:rsidRPr="006606E5">
              <w:rPr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6606E5">
              <w:rPr>
                <w:b/>
                <w:lang w:val="ru-RU"/>
              </w:rPr>
              <w:t xml:space="preserve">Смешивать </w:t>
            </w:r>
            <w:r w:rsidRPr="006606E5">
              <w:rPr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D14907" w:rsidRPr="006606E5" w:rsidTr="006606E5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6</w:t>
            </w:r>
            <w:r w:rsidR="00D14907" w:rsidRPr="006606E5">
              <w:rPr>
                <w:lang w:val="en-US"/>
              </w:rPr>
              <w:t>-</w:t>
            </w:r>
            <w:r w:rsidRPr="006606E5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07" w:rsidRPr="006606E5" w:rsidRDefault="00D149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A56997">
            <w:pPr>
              <w:pStyle w:val="Standard"/>
              <w:snapToGrid w:val="0"/>
              <w:rPr>
                <w:lang w:val="en-US"/>
              </w:rPr>
            </w:pPr>
            <w:r w:rsidRPr="006606E5">
              <w:rPr>
                <w:lang w:val="ru-RU"/>
              </w:rPr>
              <w:t>8,</w:t>
            </w:r>
          </w:p>
          <w:p w:rsidR="00D14907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15.10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07" w:rsidRPr="006606E5" w:rsidRDefault="00D14907">
            <w:pPr>
              <w:pStyle w:val="Standard"/>
              <w:snapToGrid w:val="0"/>
              <w:rPr>
                <w:lang w:val="en-US"/>
              </w:rPr>
            </w:pPr>
            <w:r w:rsidRPr="006606E5">
              <w:rPr>
                <w:b/>
                <w:lang w:val="ru-RU"/>
              </w:rPr>
              <w:t>Находить и обозначать</w:t>
            </w:r>
            <w:r w:rsidRPr="006606E5">
              <w:rPr>
                <w:lang w:val="ru-RU"/>
              </w:rPr>
              <w:t xml:space="preserve"> на карте России крупнейшие заводы, выпускающие автомобили. </w:t>
            </w:r>
            <w:r w:rsidRPr="006606E5">
              <w:rPr>
                <w:b/>
                <w:lang w:val="ru-RU"/>
              </w:rPr>
              <w:t>Выделять</w:t>
            </w:r>
            <w:r w:rsidRPr="006606E5">
              <w:rPr>
                <w:lang w:val="ru-RU"/>
              </w:rPr>
              <w:t xml:space="preserve"> информацию о конвейерном производстве, </w:t>
            </w:r>
            <w:r w:rsidRPr="006606E5">
              <w:rPr>
                <w:b/>
                <w:lang w:val="ru-RU"/>
              </w:rPr>
              <w:t>выделять</w:t>
            </w:r>
            <w:r w:rsidRPr="006606E5">
              <w:rPr>
                <w:lang w:val="ru-RU"/>
              </w:rPr>
              <w:t xml:space="preserve"> этапы и операции, </w:t>
            </w:r>
            <w:r w:rsidRPr="006606E5">
              <w:rPr>
                <w:b/>
                <w:lang w:val="ru-RU"/>
              </w:rPr>
              <w:t>объяснять</w:t>
            </w:r>
            <w:r w:rsidRPr="006606E5">
              <w:rPr>
                <w:lang w:val="ru-RU"/>
              </w:rPr>
              <w:t xml:space="preserve"> новые понятия. </w:t>
            </w:r>
            <w:r w:rsidRPr="006606E5">
              <w:rPr>
                <w:b/>
                <w:lang w:val="ru-RU"/>
              </w:rPr>
              <w:t>Соблюдать</w:t>
            </w:r>
            <w:r w:rsidRPr="006606E5">
              <w:rPr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  <w:p w:rsidR="006606E5" w:rsidRPr="006606E5" w:rsidRDefault="006606E5">
            <w:pPr>
              <w:pStyle w:val="Standard"/>
              <w:snapToGrid w:val="0"/>
              <w:rPr>
                <w:lang w:val="en-US"/>
              </w:rPr>
            </w:pPr>
          </w:p>
          <w:p w:rsidR="006606E5" w:rsidRPr="006606E5" w:rsidRDefault="006606E5">
            <w:pPr>
              <w:pStyle w:val="Standard"/>
              <w:snapToGrid w:val="0"/>
              <w:rPr>
                <w:b/>
                <w:lang w:val="en-US"/>
              </w:rPr>
            </w:pPr>
          </w:p>
        </w:tc>
      </w:tr>
      <w:tr w:rsidR="00D571F8" w:rsidRPr="006606E5" w:rsidTr="006606E5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lastRenderedPageBreak/>
              <w:t>8</w:t>
            </w:r>
            <w:r w:rsidR="00D571F8" w:rsidRPr="006606E5">
              <w:rPr>
                <w:lang w:val="en-US"/>
              </w:rPr>
              <w:t>-</w:t>
            </w:r>
            <w:r w:rsidRPr="006606E5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6606E5" w:rsidRDefault="00D571F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1F8" w:rsidRPr="006606E5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F8" w:rsidRPr="006606E5" w:rsidRDefault="00A56997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22,29.10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F8" w:rsidRPr="006606E5" w:rsidRDefault="00D571F8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6606E5">
              <w:rPr>
                <w:b/>
                <w:lang w:val="ru-RU"/>
              </w:rPr>
              <w:t>Освоить</w:t>
            </w:r>
            <w:r w:rsidRPr="006606E5">
              <w:rPr>
                <w:lang w:val="ru-RU"/>
              </w:rPr>
              <w:t xml:space="preserve"> правила теснения фольги.</w:t>
            </w:r>
          </w:p>
        </w:tc>
      </w:tr>
      <w:tr w:rsidR="00501AD6" w:rsidRPr="006606E5" w:rsidTr="006606E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ru-RU"/>
              </w:rPr>
              <w:t>1</w:t>
            </w:r>
            <w:r w:rsidR="00BA35A5" w:rsidRPr="006606E5">
              <w:rPr>
                <w:lang w:val="en-US"/>
              </w:rPr>
              <w:t>0</w:t>
            </w:r>
            <w:r w:rsidRPr="006606E5">
              <w:rPr>
                <w:lang w:val="en-US"/>
              </w:rPr>
              <w:t>-1</w:t>
            </w:r>
            <w:r w:rsidR="00BA35A5" w:rsidRPr="006606E5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501AD6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A56997">
            <w:pPr>
              <w:pStyle w:val="Standard"/>
              <w:snapToGrid w:val="0"/>
              <w:rPr>
                <w:lang w:val="en-US"/>
              </w:rPr>
            </w:pPr>
            <w:r w:rsidRPr="006606E5">
              <w:rPr>
                <w:lang w:val="ru-RU"/>
              </w:rPr>
              <w:t>12,</w:t>
            </w:r>
          </w:p>
          <w:p w:rsidR="00501AD6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19.11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6606E5" w:rsidRDefault="00501AD6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6606E5">
              <w:rPr>
                <w:b/>
                <w:lang w:val="ru-RU"/>
              </w:rPr>
              <w:t xml:space="preserve">Использовать </w:t>
            </w:r>
            <w:r w:rsidRPr="006606E5">
              <w:rPr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6606E5">
              <w:rPr>
                <w:b/>
                <w:lang w:val="ru-RU"/>
              </w:rPr>
              <w:t>Находить и отмечать</w:t>
            </w:r>
            <w:r w:rsidRPr="006606E5">
              <w:rPr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501AD6" w:rsidRPr="006606E5" w:rsidTr="006606E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501AD6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  <w:r w:rsidR="00036278" w:rsidRPr="006606E5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501AD6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26.11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6" w:rsidRPr="006606E5" w:rsidRDefault="00501AD6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6606E5">
              <w:rPr>
                <w:b/>
                <w:lang w:val="ru-RU"/>
              </w:rPr>
              <w:t xml:space="preserve">Находить и отмечать </w:t>
            </w:r>
            <w:r w:rsidRPr="006606E5">
              <w:rPr>
                <w:lang w:val="ru-RU"/>
              </w:rPr>
              <w:t>на карте города, в которых находятся крупнейшие швейные производства.</w:t>
            </w:r>
          </w:p>
        </w:tc>
      </w:tr>
      <w:tr w:rsidR="00501AD6" w:rsidRPr="006606E5" w:rsidTr="006606E5">
        <w:trPr>
          <w:trHeight w:val="13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  <w:r w:rsidR="00501AD6" w:rsidRPr="006606E5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501AD6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AD6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1AD6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03.12</w:t>
            </w:r>
          </w:p>
          <w:p w:rsidR="00A56997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</w:p>
          <w:p w:rsidR="00A56997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</w:p>
          <w:p w:rsidR="00A56997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</w:p>
          <w:p w:rsidR="00A56997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</w:p>
          <w:p w:rsidR="00A56997" w:rsidRPr="006606E5" w:rsidRDefault="00A56997" w:rsidP="00622F9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01AD6" w:rsidRPr="006606E5" w:rsidRDefault="00501AD6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6606E5">
              <w:rPr>
                <w:b/>
                <w:lang w:val="ru-RU"/>
              </w:rPr>
              <w:t>Использовать</w:t>
            </w:r>
            <w:r w:rsidRPr="006606E5">
              <w:rPr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6606E5">
              <w:rPr>
                <w:b/>
                <w:lang w:val="ru-RU"/>
              </w:rPr>
              <w:t>Выполнять</w:t>
            </w:r>
            <w:r w:rsidRPr="006606E5">
              <w:rPr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BA35A5" w:rsidRPr="006606E5" w:rsidTr="006606E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  <w:r w:rsidR="00BA35A5" w:rsidRPr="006606E5">
              <w:rPr>
                <w:lang w:val="en-US"/>
              </w:rPr>
              <w:t>4-</w:t>
            </w:r>
            <w:r w:rsidRPr="006606E5">
              <w:rPr>
                <w:lang w:val="en-US"/>
              </w:rPr>
              <w:t>1</w:t>
            </w:r>
            <w:r w:rsidR="00BA35A5" w:rsidRPr="006606E5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BA35A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BA35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10,17.12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6606E5" w:rsidRDefault="00BA35A5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6606E5">
              <w:rPr>
                <w:b/>
                <w:lang w:val="ru-RU"/>
              </w:rPr>
              <w:t>Снимать</w:t>
            </w:r>
            <w:r w:rsidRPr="006606E5">
              <w:rPr>
                <w:lang w:val="ru-RU"/>
              </w:rPr>
              <w:t xml:space="preserve"> мерки и </w:t>
            </w:r>
            <w:r w:rsidRPr="006606E5">
              <w:rPr>
                <w:b/>
                <w:lang w:val="ru-RU"/>
              </w:rPr>
              <w:t>определять</w:t>
            </w:r>
            <w:r w:rsidRPr="006606E5">
              <w:rPr>
                <w:lang w:val="ru-RU"/>
              </w:rPr>
              <w:t>, используя таблицу размеров, свой размер обуви.</w:t>
            </w:r>
          </w:p>
        </w:tc>
      </w:tr>
      <w:tr w:rsidR="00BA35A5" w:rsidRPr="006606E5" w:rsidTr="006606E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  <w:r w:rsidR="00BA35A5" w:rsidRPr="006606E5">
              <w:rPr>
                <w:lang w:val="en-US"/>
              </w:rPr>
              <w:t>6-</w:t>
            </w:r>
            <w:r w:rsidRPr="006606E5">
              <w:rPr>
                <w:lang w:val="en-US"/>
              </w:rPr>
              <w:t>1</w:t>
            </w:r>
            <w:r w:rsidR="00BA35A5" w:rsidRPr="006606E5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BA35A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A5" w:rsidRPr="006606E5" w:rsidRDefault="00BA35A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24.12</w:t>
            </w:r>
          </w:p>
          <w:p w:rsidR="00A56997" w:rsidRPr="006606E5" w:rsidRDefault="00A5699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14.01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A5" w:rsidRPr="006606E5" w:rsidRDefault="00BA35A5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6606E5">
              <w:rPr>
                <w:b/>
                <w:lang w:val="ru-RU"/>
              </w:rPr>
              <w:t>Объяснять</w:t>
            </w:r>
            <w:r w:rsidRPr="006606E5">
              <w:rPr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6606E5">
              <w:rPr>
                <w:b/>
                <w:lang w:val="ru-RU"/>
              </w:rPr>
              <w:t>Обрабатывать</w:t>
            </w:r>
            <w:r w:rsidRPr="006606E5">
              <w:rPr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036278" w:rsidRPr="006606E5" w:rsidTr="006606E5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18-19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A56997">
            <w:pPr>
              <w:pStyle w:val="Standard"/>
              <w:snapToGrid w:val="0"/>
              <w:rPr>
                <w:b/>
                <w:lang w:val="en-US"/>
              </w:rPr>
            </w:pPr>
            <w:r w:rsidRPr="006606E5">
              <w:rPr>
                <w:b/>
                <w:lang w:val="ru-RU"/>
              </w:rPr>
              <w:t>21,</w:t>
            </w:r>
          </w:p>
          <w:p w:rsidR="00036278" w:rsidRPr="006606E5" w:rsidRDefault="00A56997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28.01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6606E5">
              <w:rPr>
                <w:b/>
                <w:lang w:val="ru-RU"/>
              </w:rPr>
              <w:t>Отмечать</w:t>
            </w:r>
            <w:r w:rsidRPr="006606E5">
              <w:rPr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036278" w:rsidRPr="006606E5" w:rsidTr="006606E5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lastRenderedPageBreak/>
              <w:t>20-21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5759E1">
            <w:pPr>
              <w:pStyle w:val="Standard"/>
              <w:snapToGrid w:val="0"/>
              <w:rPr>
                <w:b/>
                <w:lang w:val="en-US"/>
              </w:rPr>
            </w:pPr>
            <w:r w:rsidRPr="006606E5">
              <w:rPr>
                <w:b/>
                <w:lang w:val="ru-RU"/>
              </w:rPr>
              <w:t>04.</w:t>
            </w:r>
          </w:p>
          <w:p w:rsidR="00036278" w:rsidRPr="006606E5" w:rsidRDefault="005759E1">
            <w:pPr>
              <w:pStyle w:val="Standard"/>
              <w:snapToGrid w:val="0"/>
              <w:rPr>
                <w:b/>
                <w:lang w:val="ru-RU"/>
              </w:rPr>
            </w:pPr>
            <w:r w:rsidRPr="006606E5">
              <w:rPr>
                <w:b/>
                <w:lang w:val="ru-RU"/>
              </w:rPr>
              <w:t>1</w:t>
            </w:r>
            <w:r w:rsidR="00A56997" w:rsidRPr="006606E5">
              <w:rPr>
                <w:b/>
                <w:lang w:val="ru-RU"/>
              </w:rPr>
              <w:t>1</w:t>
            </w:r>
            <w:r w:rsidRPr="006606E5">
              <w:rPr>
                <w:b/>
                <w:lang w:val="ru-RU"/>
              </w:rPr>
              <w:t>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i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бытовой технике, ее видах и назначении. </w:t>
            </w:r>
            <w:r w:rsidRPr="006606E5">
              <w:rPr>
                <w:b/>
                <w:lang w:val="ru-RU"/>
              </w:rPr>
              <w:t>Находить и отмечать</w:t>
            </w:r>
            <w:r w:rsidRPr="006606E5">
              <w:rPr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6606E5">
              <w:rPr>
                <w:b/>
                <w:lang w:val="ru-RU"/>
              </w:rPr>
              <w:t>Анализировать</w:t>
            </w:r>
            <w:r w:rsidRPr="006606E5">
              <w:rPr>
                <w:lang w:val="ru-RU"/>
              </w:rPr>
              <w:t xml:space="preserve"> правила пользования электрическим чайником, </w:t>
            </w:r>
            <w:r w:rsidRPr="006606E5">
              <w:rPr>
                <w:b/>
                <w:lang w:val="ru-RU"/>
              </w:rPr>
              <w:t xml:space="preserve">осмысливание </w:t>
            </w:r>
            <w:r w:rsidRPr="006606E5">
              <w:rPr>
                <w:lang w:val="ru-RU"/>
              </w:rPr>
              <w:t xml:space="preserve">их значение для соблюдения мер безопасности и </w:t>
            </w:r>
            <w:r w:rsidRPr="006606E5">
              <w:rPr>
                <w:b/>
                <w:lang w:val="ru-RU"/>
              </w:rPr>
              <w:t>составлять</w:t>
            </w:r>
            <w:r w:rsidRPr="006606E5">
              <w:rPr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036278" w:rsidRPr="006606E5" w:rsidTr="006606E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C61B1A" w:rsidP="00A65C82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 xml:space="preserve">   </w:t>
            </w:r>
            <w:r w:rsidR="00036278" w:rsidRPr="006606E5">
              <w:rPr>
                <w:lang w:val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606E5"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18.02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6606E5">
              <w:rPr>
                <w:b/>
                <w:lang w:val="ru-RU"/>
              </w:rPr>
              <w:t>Анализировать</w:t>
            </w:r>
            <w:r w:rsidRPr="006606E5">
              <w:rPr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036278" w:rsidRPr="006606E5" w:rsidTr="006606E5">
        <w:trPr>
          <w:trHeight w:val="3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 w:rsidP="00036278">
            <w:pPr>
              <w:pStyle w:val="Standard"/>
              <w:snapToGrid w:val="0"/>
              <w:jc w:val="center"/>
              <w:rPr>
                <w:color w:val="000000"/>
                <w:lang w:val="en-US"/>
              </w:rPr>
            </w:pPr>
            <w:r w:rsidRPr="006606E5">
              <w:rPr>
                <w:b/>
                <w:lang w:val="ru-RU"/>
              </w:rPr>
              <w:t>Человек и вода</w:t>
            </w:r>
            <w:r w:rsidRPr="006606E5">
              <w:rPr>
                <w:b/>
                <w:lang w:val="en-US"/>
              </w:rPr>
              <w:t xml:space="preserve"> (3ч)</w:t>
            </w:r>
          </w:p>
          <w:p w:rsidR="00036278" w:rsidRPr="006606E5" w:rsidRDefault="00036278" w:rsidP="00036278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036278" w:rsidRPr="006606E5" w:rsidTr="006606E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en-US"/>
              </w:rPr>
              <w:t>2</w:t>
            </w:r>
            <w:r w:rsidR="00C61B1A" w:rsidRPr="006606E5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25.02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6606E5">
              <w:rPr>
                <w:b/>
                <w:lang w:val="ru-RU"/>
              </w:rPr>
              <w:t xml:space="preserve">Использовать </w:t>
            </w:r>
            <w:r w:rsidRPr="006606E5">
              <w:rPr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6606E5">
              <w:rPr>
                <w:b/>
                <w:lang w:val="ru-RU"/>
              </w:rPr>
              <w:t>Проводить</w:t>
            </w:r>
            <w:r w:rsidRPr="006606E5">
              <w:rPr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6606E5">
              <w:rPr>
                <w:b/>
                <w:lang w:val="ru-RU"/>
              </w:rPr>
              <w:t xml:space="preserve">Изготовить  </w:t>
            </w:r>
            <w:r w:rsidRPr="006606E5">
              <w:rPr>
                <w:lang w:val="ru-RU"/>
              </w:rPr>
              <w:t xml:space="preserve">струеметр и </w:t>
            </w:r>
            <w:r w:rsidRPr="006606E5">
              <w:rPr>
                <w:b/>
                <w:lang w:val="ru-RU"/>
              </w:rPr>
              <w:t>исследовать</w:t>
            </w:r>
            <w:r w:rsidRPr="006606E5">
              <w:rPr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036278" w:rsidRPr="006606E5" w:rsidTr="006606E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  <w:r w:rsidR="00C61B1A" w:rsidRPr="006606E5">
              <w:rPr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04.03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6606E5">
              <w:rPr>
                <w:b/>
                <w:lang w:val="ru-RU"/>
              </w:rPr>
              <w:t xml:space="preserve">Находить и отмечать </w:t>
            </w:r>
            <w:r w:rsidRPr="006606E5">
              <w:rPr>
                <w:lang w:val="ru-RU"/>
              </w:rPr>
              <w:t xml:space="preserve">на карте крупнейшие порты России. </w:t>
            </w:r>
            <w:r w:rsidRPr="006606E5">
              <w:rPr>
                <w:b/>
                <w:lang w:val="ru-RU"/>
              </w:rPr>
              <w:t>Анализировать</w:t>
            </w:r>
            <w:r w:rsidRPr="006606E5">
              <w:rPr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6606E5">
              <w:rPr>
                <w:b/>
                <w:lang w:val="ru-RU"/>
              </w:rPr>
              <w:t>Осознать,</w:t>
            </w:r>
            <w:r w:rsidRPr="006606E5">
              <w:rPr>
                <w:lang w:val="ru-RU"/>
              </w:rPr>
              <w:t xml:space="preserve"> где можно на практике или в быту применять свои знания.</w:t>
            </w:r>
          </w:p>
        </w:tc>
      </w:tr>
      <w:tr w:rsidR="00036278" w:rsidRPr="006606E5" w:rsidTr="006606E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  <w:r w:rsidR="00C61B1A" w:rsidRPr="006606E5"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278" w:rsidRPr="006606E5" w:rsidRDefault="0003627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18.03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 xml:space="preserve">Освоить </w:t>
            </w:r>
            <w:r w:rsidRPr="006606E5">
              <w:rPr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6606E5">
              <w:rPr>
                <w:b/>
                <w:lang w:val="ru-RU"/>
              </w:rPr>
              <w:t>Сравнивать</w:t>
            </w:r>
            <w:r w:rsidRPr="006606E5">
              <w:rPr>
                <w:lang w:val="ru-RU"/>
              </w:rPr>
              <w:t xml:space="preserve"> способы вязания морских узлов в стиле «макраме».</w:t>
            </w:r>
          </w:p>
        </w:tc>
      </w:tr>
      <w:tr w:rsidR="00036278" w:rsidRPr="006606E5" w:rsidTr="006606E5">
        <w:trPr>
          <w:trHeight w:val="27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78" w:rsidRPr="006606E5" w:rsidRDefault="00036278" w:rsidP="00036278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6606E5">
              <w:rPr>
                <w:b/>
                <w:lang w:val="ru-RU"/>
              </w:rPr>
              <w:t>Человек и воздух (3ч)</w:t>
            </w:r>
          </w:p>
          <w:p w:rsidR="00036278" w:rsidRPr="006606E5" w:rsidRDefault="00036278" w:rsidP="0003627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61B1A" w:rsidRPr="006606E5" w:rsidTr="006606E5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26-28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25.03</w:t>
            </w:r>
          </w:p>
          <w:p w:rsidR="00824DCB" w:rsidRPr="006606E5" w:rsidRDefault="005759E1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01.04</w:t>
            </w:r>
          </w:p>
          <w:p w:rsidR="005759E1" w:rsidRPr="006606E5" w:rsidRDefault="00824DCB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08.04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6606E5" w:rsidRDefault="00C61B1A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C61B1A" w:rsidRPr="006606E5" w:rsidTr="006606E5">
        <w:trPr>
          <w:trHeight w:val="16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E5" w:rsidRPr="006606E5" w:rsidRDefault="006606E5" w:rsidP="00C61B1A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  <w:p w:rsidR="006606E5" w:rsidRPr="006606E5" w:rsidRDefault="006606E5" w:rsidP="00C61B1A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  <w:p w:rsidR="006606E5" w:rsidRPr="006606E5" w:rsidRDefault="006606E5" w:rsidP="00C61B1A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  <w:p w:rsidR="00C61B1A" w:rsidRPr="006606E5" w:rsidRDefault="00C61B1A" w:rsidP="00C61B1A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6606E5">
              <w:rPr>
                <w:b/>
                <w:lang w:val="ru-RU"/>
              </w:rPr>
              <w:t>Человек и информация (6ч)</w:t>
            </w:r>
          </w:p>
          <w:p w:rsidR="00C61B1A" w:rsidRPr="006606E5" w:rsidRDefault="00C61B1A" w:rsidP="00C61B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61B1A" w:rsidRPr="006606E5" w:rsidTr="006606E5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B1A" w:rsidRPr="006606E5" w:rsidRDefault="00C61B1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6606E5" w:rsidRDefault="00824DCB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15.04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1A" w:rsidRPr="006606E5" w:rsidRDefault="00C61B1A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6606E5">
              <w:rPr>
                <w:b/>
                <w:lang w:val="ru-RU"/>
              </w:rPr>
              <w:t>Выделять</w:t>
            </w:r>
            <w:r w:rsidRPr="006606E5">
              <w:rPr>
                <w:lang w:val="ru-RU"/>
              </w:rPr>
              <w:t xml:space="preserve"> этапы издания книги, </w:t>
            </w:r>
            <w:r w:rsidRPr="006606E5">
              <w:rPr>
                <w:b/>
                <w:lang w:val="ru-RU"/>
              </w:rPr>
              <w:t>соотносить</w:t>
            </w:r>
            <w:r w:rsidRPr="006606E5">
              <w:rPr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D96BA7" w:rsidRPr="006606E5" w:rsidTr="006606E5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en-US"/>
              </w:rPr>
              <w:t>3</w:t>
            </w:r>
            <w:r w:rsidRPr="006606E5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824DCB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D96BA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Закрепить знание и умение работы на компьютере</w:t>
            </w:r>
            <w:proofErr w:type="gramStart"/>
            <w:r w:rsidRPr="006606E5">
              <w:rPr>
                <w:lang w:val="ru-RU"/>
              </w:rPr>
              <w:t>.</w:t>
            </w:r>
            <w:proofErr w:type="gramEnd"/>
            <w:r w:rsidRPr="006606E5">
              <w:rPr>
                <w:lang w:val="ru-RU"/>
              </w:rPr>
              <w:t xml:space="preserve"> </w:t>
            </w:r>
            <w:proofErr w:type="gramStart"/>
            <w:r w:rsidRPr="006606E5">
              <w:rPr>
                <w:lang w:val="ru-RU"/>
              </w:rPr>
              <w:t>о</w:t>
            </w:r>
            <w:proofErr w:type="gramEnd"/>
            <w:r w:rsidRPr="006606E5">
              <w:rPr>
                <w:lang w:val="ru-RU"/>
              </w:rPr>
              <w:t xml:space="preserve">своить набор текста, последовательность и особенности работы в текстовом редакторе </w:t>
            </w:r>
            <w:r w:rsidRPr="006606E5">
              <w:rPr>
                <w:color w:val="000000"/>
                <w:lang w:val="en-US"/>
              </w:rPr>
              <w:t>MicrosoftWord</w:t>
            </w:r>
            <w:r w:rsidRPr="006606E5">
              <w:rPr>
                <w:color w:val="000000"/>
                <w:lang w:val="ru-RU"/>
              </w:rPr>
              <w:t>.</w:t>
            </w:r>
          </w:p>
        </w:tc>
      </w:tr>
      <w:tr w:rsidR="00D96BA7" w:rsidRPr="006606E5" w:rsidTr="006606E5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B" w:rsidRPr="006606E5" w:rsidRDefault="00824DCB" w:rsidP="00824DCB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29.04</w:t>
            </w:r>
          </w:p>
          <w:p w:rsidR="00D96BA7" w:rsidRPr="006606E5" w:rsidRDefault="00D96BA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D96BA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D96BA7" w:rsidRPr="006606E5" w:rsidTr="006606E5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32-33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606E5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B" w:rsidRPr="006606E5" w:rsidRDefault="005759E1" w:rsidP="00824DCB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lang w:val="ru-RU"/>
              </w:rPr>
              <w:t>06.05</w:t>
            </w:r>
          </w:p>
          <w:p w:rsidR="00824DCB" w:rsidRPr="006606E5" w:rsidRDefault="00824DCB" w:rsidP="00824DCB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 w:rsidRPr="006606E5">
              <w:rPr>
                <w:bCs/>
                <w:color w:val="000000"/>
                <w:lang w:val="ru-RU"/>
              </w:rPr>
              <w:t>13.05</w:t>
            </w:r>
          </w:p>
          <w:p w:rsidR="005759E1" w:rsidRPr="006606E5" w:rsidRDefault="005759E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D96BA7">
            <w:pPr>
              <w:pStyle w:val="Standard"/>
              <w:snapToGrid w:val="0"/>
              <w:rPr>
                <w:lang w:val="ru-RU"/>
              </w:rPr>
            </w:pPr>
            <w:r w:rsidRPr="006606E5">
              <w:rPr>
                <w:b/>
                <w:lang w:val="ru-RU"/>
              </w:rPr>
              <w:t>Находить и отбирать</w:t>
            </w:r>
            <w:r w:rsidRPr="006606E5">
              <w:rPr>
                <w:lang w:val="ru-RU"/>
              </w:rPr>
              <w:t xml:space="preserve"> информацию о видах выполнения переплетных работ. </w:t>
            </w:r>
            <w:r w:rsidRPr="006606E5">
              <w:rPr>
                <w:b/>
                <w:lang w:val="ru-RU"/>
              </w:rPr>
              <w:t>Объяснить</w:t>
            </w:r>
            <w:r w:rsidRPr="006606E5">
              <w:rPr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6606E5">
              <w:rPr>
                <w:b/>
                <w:lang w:val="ru-RU"/>
              </w:rPr>
              <w:t xml:space="preserve">Создать </w:t>
            </w:r>
            <w:r w:rsidRPr="006606E5">
              <w:rPr>
                <w:lang w:val="ru-RU"/>
              </w:rPr>
              <w:t>эскиз обложки книги в соответствии с выбранной тематики.</w:t>
            </w:r>
          </w:p>
        </w:tc>
      </w:tr>
      <w:tr w:rsidR="00D96BA7" w:rsidRPr="006606E5" w:rsidTr="006606E5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gramStart"/>
            <w:r w:rsidRPr="006606E5">
              <w:rPr>
                <w:color w:val="000000"/>
                <w:lang w:val="ru-RU"/>
              </w:rPr>
              <w:t>Итоговой</w:t>
            </w:r>
            <w:proofErr w:type="gramEnd"/>
            <w:r w:rsidRPr="006606E5">
              <w:rPr>
                <w:color w:val="000000"/>
                <w:lang w:val="ru-RU"/>
              </w:rPr>
              <w:t xml:space="preserve"> урок.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BA7" w:rsidRPr="006606E5" w:rsidRDefault="00D96BA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606E5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824DCB" w:rsidP="00824DCB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  <w:r w:rsidRPr="006606E5">
              <w:rPr>
                <w:b/>
                <w:bCs/>
                <w:color w:val="000000"/>
                <w:lang w:val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A7" w:rsidRPr="006606E5" w:rsidRDefault="00D96BA7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  <w:r w:rsidRPr="006606E5">
              <w:rPr>
                <w:b/>
                <w:bCs/>
                <w:color w:val="000000"/>
                <w:lang w:val="ru-RU"/>
              </w:rPr>
              <w:t xml:space="preserve">Организовать и оформлять </w:t>
            </w:r>
            <w:r w:rsidRPr="006606E5">
              <w:rPr>
                <w:bCs/>
                <w:color w:val="000000"/>
                <w:lang w:val="ru-RU"/>
              </w:rPr>
              <w:t>выставку изделий.</w:t>
            </w:r>
            <w:r w:rsidRPr="006606E5">
              <w:rPr>
                <w:b/>
                <w:bCs/>
                <w:color w:val="000000"/>
                <w:lang w:val="ru-RU"/>
              </w:rPr>
              <w:t xml:space="preserve"> Презентовать </w:t>
            </w:r>
            <w:r w:rsidRPr="006606E5">
              <w:rPr>
                <w:bCs/>
                <w:color w:val="000000"/>
                <w:lang w:val="ru-RU"/>
              </w:rPr>
              <w:t>работы.</w:t>
            </w:r>
          </w:p>
        </w:tc>
      </w:tr>
    </w:tbl>
    <w:p w:rsidR="009D1BF9" w:rsidRPr="00860839" w:rsidRDefault="009D1BF9" w:rsidP="009D1BF9">
      <w:pPr>
        <w:pStyle w:val="Standard"/>
      </w:pPr>
    </w:p>
    <w:p w:rsidR="008053AA" w:rsidRPr="00860839" w:rsidRDefault="008053AA" w:rsidP="00D216E8">
      <w:pPr>
        <w:widowControl/>
        <w:jc w:val="center"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8E6495" w:rsidRDefault="008E6495" w:rsidP="00EB79B6">
      <w:pPr>
        <w:widowControl/>
        <w:rPr>
          <w:rFonts w:eastAsia="Times New Roman"/>
          <w:b/>
          <w:bCs/>
          <w:color w:val="000000"/>
          <w:kern w:val="0"/>
          <w:lang w:val="ru-RU" w:eastAsia="ar-SA" w:bidi="ar-SA"/>
        </w:rPr>
      </w:pPr>
    </w:p>
    <w:p w:rsidR="00AB5A79" w:rsidRDefault="00AB5A79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</w:p>
    <w:p w:rsidR="006606E5" w:rsidRPr="006606E5" w:rsidRDefault="006606E5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val="en-US" w:eastAsia="ru-RU"/>
        </w:rPr>
      </w:pPr>
      <w:bookmarkStart w:id="0" w:name="_GoBack"/>
    </w:p>
    <w:p w:rsidR="00AB5A79" w:rsidRPr="006606E5" w:rsidRDefault="00AB5A79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6606E5">
        <w:rPr>
          <w:rFonts w:eastAsia="Times New Roman"/>
          <w:b/>
          <w:lang w:val="ru-RU" w:eastAsia="ru-RU"/>
        </w:rPr>
        <w:t>Учебно-методическое и м</w:t>
      </w:r>
      <w:r w:rsidRPr="006606E5">
        <w:rPr>
          <w:rFonts w:eastAsia="Times New Roman"/>
          <w:b/>
          <w:lang w:eastAsia="ru-RU"/>
        </w:rPr>
        <w:t>атериально – техническое обеспечение</w:t>
      </w:r>
    </w:p>
    <w:p w:rsidR="00AB5A79" w:rsidRPr="006606E5" w:rsidRDefault="00AB5A79" w:rsidP="00AB5A7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6606E5">
        <w:rPr>
          <w:rFonts w:eastAsia="Times New Roman"/>
          <w:b/>
          <w:lang w:eastAsia="ru-RU"/>
        </w:rPr>
        <w:t>Образовательного процесса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Наименование объектов и средств</w:t>
            </w:r>
          </w:p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Материально-технического обеспечения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Примечания</w:t>
            </w: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Книгопечатная продукция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pStyle w:val="ac"/>
              <w:rPr>
                <w:rFonts w:eastAsia="MS Mincho"/>
              </w:rPr>
            </w:pPr>
            <w:r w:rsidRPr="006606E5">
              <w:rPr>
                <w:rFonts w:eastAsia="MS Mincho"/>
              </w:rPr>
              <w:t>Роговцева Н.И., Анащенкова С.В. Технология: Рабочие программы: 1-4 классы, Просвещение 2011</w:t>
            </w:r>
          </w:p>
          <w:p w:rsidR="00AB5A79" w:rsidRPr="006606E5" w:rsidRDefault="00AB5A79" w:rsidP="00AF2D1C">
            <w:pPr>
              <w:pStyle w:val="ac"/>
              <w:rPr>
                <w:rFonts w:eastAsia="MS Mincho"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MS Mincho"/>
                <w:b/>
              </w:rPr>
            </w:pPr>
            <w:r w:rsidRPr="006606E5">
              <w:rPr>
                <w:rFonts w:eastAsia="MS Mincho"/>
                <w:b/>
              </w:rPr>
              <w:t>Учебник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</w:rPr>
            </w:pPr>
            <w:r w:rsidRPr="006606E5">
              <w:t xml:space="preserve">Роговцева Н.И., Богданова Н.В.,Шипилова Н.В. 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  <w:lang w:val="ru-RU"/>
              </w:rPr>
            </w:pPr>
            <w:r w:rsidRPr="006606E5">
              <w:rPr>
                <w:rFonts w:eastAsia="Calibri"/>
                <w:b/>
              </w:rPr>
              <w:t>Технология</w:t>
            </w:r>
            <w:r w:rsidRPr="006606E5">
              <w:rPr>
                <w:rFonts w:eastAsia="Calibri"/>
              </w:rPr>
              <w:t xml:space="preserve">. </w:t>
            </w:r>
            <w:r w:rsidRPr="006606E5">
              <w:rPr>
                <w:rFonts w:eastAsia="Calibri"/>
                <w:lang w:val="ru-RU"/>
              </w:rPr>
              <w:t>4</w:t>
            </w:r>
            <w:r w:rsidRPr="006606E5">
              <w:rPr>
                <w:rFonts w:eastAsia="Calibri"/>
              </w:rPr>
              <w:t xml:space="preserve"> класс, Просвещение 201</w:t>
            </w:r>
            <w:r w:rsidRPr="006606E5">
              <w:rPr>
                <w:rFonts w:eastAsia="Calibri"/>
                <w:lang w:val="ru-RU"/>
              </w:rPr>
              <w:t>4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  <w:r w:rsidRPr="006606E5">
              <w:rPr>
                <w:rFonts w:eastAsia="Calibri"/>
                <w:b/>
              </w:rPr>
              <w:t>Рабочая тетрадь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  <w:color w:val="403152"/>
                <w:lang w:val="ru-RU"/>
              </w:rPr>
            </w:pPr>
            <w:proofErr w:type="gramStart"/>
            <w:r w:rsidRPr="006606E5">
              <w:t>РоговцеваН.И.,</w:t>
            </w:r>
            <w:proofErr w:type="gramEnd"/>
            <w:r w:rsidRPr="006606E5">
              <w:t xml:space="preserve"> Богданова Н.В., Шипилова Н.В.</w:t>
            </w:r>
            <w:r w:rsidRPr="006606E5">
              <w:rPr>
                <w:rFonts w:eastAsia="Calibri"/>
              </w:rPr>
              <w:t xml:space="preserve"> </w:t>
            </w:r>
            <w:r w:rsidRPr="006606E5">
              <w:rPr>
                <w:rFonts w:eastAsia="Calibri"/>
                <w:b/>
              </w:rPr>
              <w:t>Технология.</w:t>
            </w:r>
            <w:r w:rsidRPr="006606E5">
              <w:rPr>
                <w:rFonts w:eastAsia="Calibri"/>
              </w:rPr>
              <w:t xml:space="preserve"> </w:t>
            </w:r>
            <w:r w:rsidRPr="006606E5">
              <w:rPr>
                <w:rFonts w:eastAsia="Calibri"/>
                <w:b/>
              </w:rPr>
              <w:t>Рабочая тетрадь</w:t>
            </w:r>
            <w:r w:rsidRPr="006606E5">
              <w:rPr>
                <w:rFonts w:eastAsia="Calibri"/>
              </w:rPr>
              <w:t xml:space="preserve">. </w:t>
            </w:r>
            <w:r w:rsidRPr="006606E5">
              <w:rPr>
                <w:rFonts w:eastAsia="Calibri"/>
                <w:lang w:val="ru-RU"/>
              </w:rPr>
              <w:t>4</w:t>
            </w:r>
            <w:r w:rsidRPr="006606E5">
              <w:rPr>
                <w:rFonts w:eastAsia="Calibri"/>
              </w:rPr>
              <w:t xml:space="preserve"> класс, </w:t>
            </w:r>
            <w:r w:rsidRPr="006606E5">
              <w:rPr>
                <w:rFonts w:eastAsia="Calibri"/>
                <w:color w:val="403152"/>
              </w:rPr>
              <w:t>Просвещение 201</w:t>
            </w:r>
            <w:r w:rsidRPr="006606E5">
              <w:rPr>
                <w:rFonts w:eastAsia="Calibri"/>
                <w:color w:val="403152"/>
                <w:lang w:val="ru-RU"/>
              </w:rPr>
              <w:t>4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  <w:color w:val="403152"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  <w:color w:val="403152"/>
              </w:rPr>
            </w:pPr>
          </w:p>
          <w:p w:rsidR="006606E5" w:rsidRPr="006606E5" w:rsidRDefault="006606E5" w:rsidP="00AF2D1C">
            <w:pPr>
              <w:pStyle w:val="ac"/>
              <w:rPr>
                <w:rFonts w:eastAsia="Calibri"/>
                <w:b/>
                <w:color w:val="403152"/>
              </w:rPr>
            </w:pPr>
          </w:p>
          <w:p w:rsidR="006606E5" w:rsidRPr="006606E5" w:rsidRDefault="006606E5" w:rsidP="00AF2D1C">
            <w:pPr>
              <w:pStyle w:val="ac"/>
              <w:rPr>
                <w:rFonts w:eastAsia="Calibri"/>
                <w:b/>
                <w:color w:val="403152"/>
              </w:rPr>
            </w:pP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</w:rPr>
            </w:pPr>
            <w:r w:rsidRPr="006606E5">
              <w:rPr>
                <w:rFonts w:eastAsia="Calibri"/>
                <w:b/>
                <w:color w:val="403152"/>
              </w:rPr>
              <w:lastRenderedPageBreak/>
              <w:t>Методические пособия</w:t>
            </w:r>
          </w:p>
          <w:p w:rsidR="00AB5A79" w:rsidRPr="006606E5" w:rsidRDefault="00AB5A79" w:rsidP="00AF2D1C">
            <w:pPr>
              <w:pStyle w:val="ac"/>
            </w:pPr>
            <w:r w:rsidRPr="006606E5">
              <w:t>Роговцева Н.И., Богданова Н.В.,Шипилова Н.В.</w:t>
            </w:r>
          </w:p>
          <w:p w:rsidR="00AB5A79" w:rsidRPr="006606E5" w:rsidRDefault="00AB5A79" w:rsidP="00AF2D1C">
            <w:pPr>
              <w:pStyle w:val="ac"/>
              <w:rPr>
                <w:rFonts w:eastAsia="Calibri"/>
                <w:b/>
                <w:lang w:val="ru-RU"/>
              </w:rPr>
            </w:pPr>
            <w:r w:rsidRPr="006606E5">
              <w:t xml:space="preserve"> </w:t>
            </w:r>
            <w:r w:rsidRPr="006606E5">
              <w:rPr>
                <w:rFonts w:eastAsia="Calibri"/>
                <w:b/>
              </w:rPr>
              <w:t>Уроки технологии</w:t>
            </w:r>
            <w:r w:rsidRPr="006606E5">
              <w:rPr>
                <w:rFonts w:eastAsia="Calibri"/>
              </w:rPr>
              <w:t xml:space="preserve">. </w:t>
            </w:r>
            <w:r w:rsidRPr="006606E5">
              <w:rPr>
                <w:rFonts w:eastAsia="Calibri"/>
                <w:lang w:val="ru-RU"/>
              </w:rPr>
              <w:t>4</w:t>
            </w:r>
            <w:r w:rsidRPr="006606E5">
              <w:rPr>
                <w:rFonts w:eastAsia="Calibri"/>
              </w:rPr>
              <w:t xml:space="preserve"> класс, Просвещение 201</w:t>
            </w:r>
            <w:r w:rsidRPr="006606E5">
              <w:rPr>
                <w:rFonts w:eastAsia="Calibri"/>
                <w:lang w:val="ru-RU"/>
              </w:rPr>
              <w:t>4</w:t>
            </w:r>
          </w:p>
          <w:p w:rsidR="00AB5A79" w:rsidRPr="006606E5" w:rsidRDefault="00AB5A79" w:rsidP="00AF2D1C">
            <w:pPr>
              <w:pStyle w:val="ac"/>
              <w:rPr>
                <w:rFonts w:eastAsia="MS Mincho"/>
              </w:rPr>
            </w:pPr>
          </w:p>
          <w:p w:rsidR="00AB5A79" w:rsidRPr="006606E5" w:rsidRDefault="00AB5A79" w:rsidP="00AF2D1C">
            <w:pPr>
              <w:rPr>
                <w:b/>
                <w:lang w:eastAsia="ru-RU"/>
              </w:rPr>
            </w:pP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lastRenderedPageBreak/>
              <w:t>В программе определены цели и задачи курса, рассмотрены особенности содержания начального обучения технологии и результаты его освоения, представлено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В учебнике представлены практические задания, технологические карты, чертежи и др., культурно-исторические материалы, разнообразный иллюстративный материал. Задания практических работ, представленные в текстовой и слайдовой формах, позволяют ученикам самостоятельно ставить учебные цели, искать и использовать необходимые средства их достижения, соблюдать технологическую последовательность изготовления изделий, оценивать результат.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Рабочая тетрадь включает практические и тестовые задания к темам учебника. В комплекте с тетрадями  выпускаются приложения с шаблонами для выполнения заданий из учебника.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 xml:space="preserve">Методическое пособие построено как поурочные </w:t>
            </w:r>
            <w:r w:rsidRPr="006606E5">
              <w:rPr>
                <w:lang w:eastAsia="ru-RU"/>
              </w:rPr>
              <w:lastRenderedPageBreak/>
              <w:t>разработки с детальным описанием хода урока и методик его реализации.</w:t>
            </w: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lastRenderedPageBreak/>
              <w:t>Печатные пособия</w:t>
            </w:r>
          </w:p>
        </w:tc>
      </w:tr>
      <w:tr w:rsidR="00AB5A79" w:rsidRPr="006606E5" w:rsidTr="006606E5">
        <w:trPr>
          <w:trHeight w:val="2933"/>
        </w:trPr>
        <w:tc>
          <w:tcPr>
            <w:tcW w:w="6379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Комплекты тематических таблиц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Технология. Обработки ткани.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Технология. Обработка бумаги и картона – 1.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Технология. Обработка бумаги и картона – 2.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Технология. Организация рабочего места (для работы с разными материалами)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b/>
                <w:lang w:eastAsia="ru-RU"/>
              </w:rPr>
              <w:t>Демонстрационный и раздаточный материал</w:t>
            </w:r>
            <w:r w:rsidRPr="006606E5">
              <w:rPr>
                <w:lang w:eastAsia="ru-RU"/>
              </w:rPr>
              <w:t>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Коллекции «Бумага и картон», «Лен», «Хлопок», «Шерсть».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Раздаточные материалы (справочные)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Информационно – коммуникативные средства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Электронное приложение к учебнику «</w:t>
            </w:r>
            <w:r w:rsidRPr="006606E5">
              <w:rPr>
                <w:lang w:eastAsia="ru-RU"/>
              </w:rPr>
              <w:t xml:space="preserve">Технология», 3 класс (диск </w:t>
            </w:r>
            <w:r w:rsidRPr="006606E5">
              <w:rPr>
                <w:lang w:val="en-US" w:eastAsia="ru-RU"/>
              </w:rPr>
              <w:t>CD</w:t>
            </w:r>
            <w:r w:rsidRPr="006606E5">
              <w:rPr>
                <w:lang w:eastAsia="ru-RU"/>
              </w:rPr>
              <w:t xml:space="preserve"> – </w:t>
            </w:r>
            <w:r w:rsidRPr="006606E5">
              <w:rPr>
                <w:lang w:val="en-US" w:eastAsia="ru-RU"/>
              </w:rPr>
              <w:t>ROM</w:t>
            </w:r>
            <w:r w:rsidRPr="006606E5">
              <w:rPr>
                <w:lang w:eastAsia="ru-RU"/>
              </w:rPr>
              <w:t>) авторы С.А.Володина, О.А.Петрова, М.О.Майсурадзе, В.А.Мотылева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Соответствует содержанию учебника.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В пособие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комментариями учителей и методистов. Видеозапись организации проектной деятельности учащихся снабжена квалифицированными комментариями.</w:t>
            </w: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Экранно – звуковые пособия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Видеофильм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b/>
                <w:lang w:val="en-US" w:eastAsia="ru-RU"/>
              </w:rPr>
              <w:t>DVD</w:t>
            </w:r>
            <w:r w:rsidRPr="006606E5">
              <w:rPr>
                <w:b/>
                <w:lang w:eastAsia="ru-RU"/>
              </w:rPr>
              <w:t xml:space="preserve"> «</w:t>
            </w:r>
            <w:r w:rsidRPr="006606E5">
              <w:rPr>
                <w:lang w:eastAsia="ru-RU"/>
              </w:rPr>
              <w:t>Маски, шляпы, карнавальные костюмы своими руками, «Театр кукол своими руками», «Оригами».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Слайды (диапозитывы) по основным темам курса</w:t>
            </w:r>
          </w:p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lang w:eastAsia="ru-RU"/>
              </w:rPr>
              <w:t>Слайд – комплект с методическим пособием: «Плодовые культуры и цветы сада», «Огород и поле»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Технические средства обучения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Оборудование рабочего места учителя.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Классная доска с набором приспособлений для крепления таблиц.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Магнитная доска.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Персональный компьютер с принтером.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Ксерокс.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Фотокамера цифровая.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lastRenderedPageBreak/>
              <w:t>Видеокамера цифровая со штативом.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Аудио/видеомагнитофон.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val="en-US" w:eastAsia="ru-RU"/>
              </w:rPr>
              <w:t>CD</w:t>
            </w:r>
            <w:r w:rsidRPr="006606E5">
              <w:rPr>
                <w:lang w:eastAsia="ru-RU"/>
              </w:rPr>
              <w:t>/</w:t>
            </w:r>
            <w:r w:rsidRPr="006606E5">
              <w:rPr>
                <w:lang w:val="en-US" w:eastAsia="ru-RU"/>
              </w:rPr>
              <w:t>DVD</w:t>
            </w:r>
            <w:r w:rsidRPr="006606E5">
              <w:rPr>
                <w:lang w:eastAsia="ru-RU"/>
              </w:rPr>
              <w:t>- проигрыватели.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Проектор для демонстрации слайдов.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Мультимедийный проектор.</w:t>
            </w:r>
          </w:p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lang w:eastAsia="ru-RU"/>
              </w:rPr>
              <w:t>Экспозиционный экран размером не менее 150+ 150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lastRenderedPageBreak/>
              <w:t>Учебно-практическое и учебно – лабораторное оборудование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Набор металлических конструкторов.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Набор пластмассовых конструкторов «Лего». Образовательный конструктор «Лего».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«Мир вокруг нас». Строительные кирпичи.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Действующие модели механизмов.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Объемные модели геометрических фигур.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Наборы цветной бумаги, картона, в том числе гофрированного, кальки, картографической, миллиметровой, бархатной, крепированной, крафт-бумаги и др.</w:t>
            </w:r>
          </w:p>
          <w:p w:rsidR="00AB5A79" w:rsidRPr="006606E5" w:rsidRDefault="00AB5A79" w:rsidP="00AF2D1C">
            <w:pPr>
              <w:rPr>
                <w:b/>
                <w:lang w:eastAsia="ru-RU"/>
              </w:rPr>
            </w:pPr>
            <w:r w:rsidRPr="006606E5">
              <w:rPr>
                <w:lang w:eastAsia="ru-RU"/>
              </w:rPr>
              <w:t>Заготовки природного материала.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rPr>
                <w:b/>
                <w:lang w:eastAsia="ru-RU"/>
              </w:rPr>
            </w:pPr>
          </w:p>
        </w:tc>
      </w:tr>
      <w:tr w:rsidR="00AB5A79" w:rsidRPr="006606E5" w:rsidTr="006606E5">
        <w:tc>
          <w:tcPr>
            <w:tcW w:w="9639" w:type="dxa"/>
            <w:gridSpan w:val="2"/>
          </w:tcPr>
          <w:p w:rsidR="00AB5A79" w:rsidRPr="006606E5" w:rsidRDefault="00AB5A79" w:rsidP="00AF2D1C">
            <w:pPr>
              <w:jc w:val="center"/>
              <w:rPr>
                <w:b/>
                <w:lang w:eastAsia="ru-RU"/>
              </w:rPr>
            </w:pPr>
            <w:r w:rsidRPr="006606E5">
              <w:rPr>
                <w:b/>
                <w:lang w:eastAsia="ru-RU"/>
              </w:rPr>
              <w:t>Оборудование класса</w:t>
            </w:r>
          </w:p>
        </w:tc>
      </w:tr>
      <w:tr w:rsidR="00AB5A79" w:rsidRPr="006606E5" w:rsidTr="006606E5">
        <w:tc>
          <w:tcPr>
            <w:tcW w:w="6379" w:type="dxa"/>
          </w:tcPr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Ученические столы одно – и двухместные с комплектом стульев.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Стол учительский с тумбой.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Настенные доски для вывешивания иллюстративного материала.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Рамки и паспарту для экспонирования детских работ на выставках.</w:t>
            </w:r>
          </w:p>
          <w:p w:rsidR="00AB5A79" w:rsidRPr="006606E5" w:rsidRDefault="00AB5A79" w:rsidP="00AF2D1C">
            <w:pPr>
              <w:rPr>
                <w:lang w:eastAsia="ru-RU"/>
              </w:rPr>
            </w:pPr>
            <w:r w:rsidRPr="006606E5">
              <w:rPr>
                <w:lang w:eastAsia="ru-RU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3260" w:type="dxa"/>
          </w:tcPr>
          <w:p w:rsidR="00AB5A79" w:rsidRPr="006606E5" w:rsidRDefault="00AB5A79" w:rsidP="00AF2D1C">
            <w:pPr>
              <w:ind w:left="-556" w:firstLine="556"/>
              <w:rPr>
                <w:lang w:eastAsia="ru-RU"/>
              </w:rPr>
            </w:pPr>
            <w:r w:rsidRPr="006606E5">
              <w:rPr>
                <w:lang w:eastAsia="ru-RU"/>
              </w:rPr>
              <w:t>В соответствии с санитарно – гигиеническими нормами</w:t>
            </w:r>
          </w:p>
        </w:tc>
      </w:tr>
      <w:bookmarkEnd w:id="0"/>
    </w:tbl>
    <w:p w:rsidR="008E6495" w:rsidRPr="00AB5A79" w:rsidRDefault="008E6495" w:rsidP="00EB79B6">
      <w:pPr>
        <w:widowControl/>
        <w:rPr>
          <w:rFonts w:eastAsia="Times New Roman"/>
          <w:b/>
          <w:bCs/>
          <w:color w:val="000000"/>
          <w:kern w:val="0"/>
          <w:lang w:eastAsia="ar-SA" w:bidi="ar-SA"/>
        </w:rPr>
      </w:pPr>
    </w:p>
    <w:sectPr w:rsidR="008E6495" w:rsidRPr="00AB5A79" w:rsidSect="00660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64" w:rsidRDefault="009E7C64" w:rsidP="007A39D4">
      <w:r>
        <w:separator/>
      </w:r>
    </w:p>
  </w:endnote>
  <w:endnote w:type="continuationSeparator" w:id="0">
    <w:p w:rsidR="009E7C64" w:rsidRDefault="009E7C64" w:rsidP="007A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3" w:rsidRDefault="004F4C5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512">
      <w:rPr>
        <w:noProof/>
      </w:rPr>
      <w:t>13</w:t>
    </w:r>
    <w:r>
      <w:rPr>
        <w:noProof/>
      </w:rPr>
      <w:fldChar w:fldCharType="end"/>
    </w:r>
  </w:p>
  <w:p w:rsidR="007A39D4" w:rsidRDefault="007A3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64" w:rsidRDefault="009E7C64" w:rsidP="007A39D4">
      <w:r>
        <w:separator/>
      </w:r>
    </w:p>
  </w:footnote>
  <w:footnote w:type="continuationSeparator" w:id="0">
    <w:p w:rsidR="009E7C64" w:rsidRDefault="009E7C64" w:rsidP="007A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4" w:rsidRDefault="007A3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624526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9AD5E85"/>
    <w:multiLevelType w:val="hybridMultilevel"/>
    <w:tmpl w:val="C7BE6FF0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428CE"/>
    <w:multiLevelType w:val="hybridMultilevel"/>
    <w:tmpl w:val="5212D4F8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9524E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2CB7EA6"/>
    <w:multiLevelType w:val="hybridMultilevel"/>
    <w:tmpl w:val="D88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32368"/>
    <w:multiLevelType w:val="hybridMultilevel"/>
    <w:tmpl w:val="9C52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5C515DB8"/>
    <w:multiLevelType w:val="hybridMultilevel"/>
    <w:tmpl w:val="3EA83106"/>
    <w:lvl w:ilvl="0" w:tplc="9044117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3E5F88"/>
    <w:multiLevelType w:val="hybridMultilevel"/>
    <w:tmpl w:val="6EAE7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F9"/>
    <w:rsid w:val="000155C1"/>
    <w:rsid w:val="00036278"/>
    <w:rsid w:val="000362EA"/>
    <w:rsid w:val="00044E32"/>
    <w:rsid w:val="000C455F"/>
    <w:rsid w:val="000C69A5"/>
    <w:rsid w:val="000D5ED1"/>
    <w:rsid w:val="00125903"/>
    <w:rsid w:val="00125BBC"/>
    <w:rsid w:val="00167B8A"/>
    <w:rsid w:val="0019409A"/>
    <w:rsid w:val="002133C4"/>
    <w:rsid w:val="00261668"/>
    <w:rsid w:val="002A4952"/>
    <w:rsid w:val="00376C1B"/>
    <w:rsid w:val="003B0162"/>
    <w:rsid w:val="003C553C"/>
    <w:rsid w:val="004013E2"/>
    <w:rsid w:val="00434BF5"/>
    <w:rsid w:val="004D6929"/>
    <w:rsid w:val="004F4C52"/>
    <w:rsid w:val="00501AD6"/>
    <w:rsid w:val="00501CF0"/>
    <w:rsid w:val="00507462"/>
    <w:rsid w:val="0053489C"/>
    <w:rsid w:val="00546B23"/>
    <w:rsid w:val="00572E16"/>
    <w:rsid w:val="005759E1"/>
    <w:rsid w:val="006606E5"/>
    <w:rsid w:val="00717582"/>
    <w:rsid w:val="007247A8"/>
    <w:rsid w:val="007331B2"/>
    <w:rsid w:val="00756342"/>
    <w:rsid w:val="00756830"/>
    <w:rsid w:val="007A39D4"/>
    <w:rsid w:val="007A47AA"/>
    <w:rsid w:val="007F4B91"/>
    <w:rsid w:val="008053AA"/>
    <w:rsid w:val="008103FB"/>
    <w:rsid w:val="00811FA8"/>
    <w:rsid w:val="00824DCB"/>
    <w:rsid w:val="00860839"/>
    <w:rsid w:val="008B1586"/>
    <w:rsid w:val="008E3328"/>
    <w:rsid w:val="008E6495"/>
    <w:rsid w:val="009520F9"/>
    <w:rsid w:val="0096130A"/>
    <w:rsid w:val="00986933"/>
    <w:rsid w:val="00997BF3"/>
    <w:rsid w:val="009A3512"/>
    <w:rsid w:val="009D1BF9"/>
    <w:rsid w:val="009D6540"/>
    <w:rsid w:val="009E7C64"/>
    <w:rsid w:val="00A36B3F"/>
    <w:rsid w:val="00A56997"/>
    <w:rsid w:val="00A65C82"/>
    <w:rsid w:val="00A865BD"/>
    <w:rsid w:val="00AB09A8"/>
    <w:rsid w:val="00AB34C4"/>
    <w:rsid w:val="00AB5A79"/>
    <w:rsid w:val="00B37166"/>
    <w:rsid w:val="00B635D0"/>
    <w:rsid w:val="00B83932"/>
    <w:rsid w:val="00B83EAE"/>
    <w:rsid w:val="00BA35A5"/>
    <w:rsid w:val="00BD515B"/>
    <w:rsid w:val="00BE5C2A"/>
    <w:rsid w:val="00C02DBE"/>
    <w:rsid w:val="00C35B6E"/>
    <w:rsid w:val="00C43CF9"/>
    <w:rsid w:val="00C6050A"/>
    <w:rsid w:val="00C61B1A"/>
    <w:rsid w:val="00CB2582"/>
    <w:rsid w:val="00CC604B"/>
    <w:rsid w:val="00D10775"/>
    <w:rsid w:val="00D14907"/>
    <w:rsid w:val="00D216E8"/>
    <w:rsid w:val="00D52D49"/>
    <w:rsid w:val="00D571F8"/>
    <w:rsid w:val="00D61B73"/>
    <w:rsid w:val="00D96BA7"/>
    <w:rsid w:val="00DE2C63"/>
    <w:rsid w:val="00E806D4"/>
    <w:rsid w:val="00EB79B6"/>
    <w:rsid w:val="00EF2E4E"/>
    <w:rsid w:val="00F02035"/>
    <w:rsid w:val="00F80EAC"/>
    <w:rsid w:val="00FA7EAD"/>
    <w:rsid w:val="00FB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9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1BF9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D216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A39D4"/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footer"/>
    <w:basedOn w:val="a"/>
    <w:link w:val="a7"/>
    <w:uiPriority w:val="99"/>
    <w:unhideWhenUsed/>
    <w:rsid w:val="007A3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39D4"/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8E6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6495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44E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044E32"/>
    <w:rPr>
      <w:rFonts w:ascii="Consolas" w:eastAsia="Andale Sans UI" w:hAnsi="Consolas"/>
      <w:kern w:val="2"/>
      <w:lang w:val="de-DE"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44E32"/>
    <w:rPr>
      <w:rFonts w:ascii="Courier New" w:eastAsia="Times New Roman" w:hAnsi="Courier New"/>
      <w:sz w:val="24"/>
      <w:szCs w:val="24"/>
    </w:rPr>
  </w:style>
  <w:style w:type="paragraph" w:styleId="aa">
    <w:name w:val="Body Text Indent"/>
    <w:basedOn w:val="a"/>
    <w:link w:val="ab"/>
    <w:rsid w:val="00044E32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044E32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B5A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5A79"/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paragraph" w:styleId="ae">
    <w:name w:val="No Spacing"/>
    <w:uiPriority w:val="1"/>
    <w:qFormat/>
    <w:rsid w:val="00501C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aliases w:val="основа"/>
    <w:rsid w:val="00D1077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2BAC-06CE-4579-88A3-FE95FC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16</cp:revision>
  <cp:lastPrinted>2014-09-15T18:21:00Z</cp:lastPrinted>
  <dcterms:created xsi:type="dcterms:W3CDTF">2012-09-18T22:05:00Z</dcterms:created>
  <dcterms:modified xsi:type="dcterms:W3CDTF">2014-09-15T18:22:00Z</dcterms:modified>
</cp:coreProperties>
</file>